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BD" w:rsidRPr="009C27BD" w:rsidRDefault="009C27BD" w:rsidP="00A96110">
      <w:pPr>
        <w:spacing w:after="0"/>
        <w:jc w:val="center"/>
        <w:rPr>
          <w:rFonts w:ascii="Times New Roman" w:eastAsia="Times New Roman" w:hAnsi="Times New Roman" w:cs="Times New Roman"/>
          <w:b/>
          <w:sz w:val="24"/>
          <w:szCs w:val="24"/>
          <w:lang w:val="kk-KZ" w:eastAsia="ko-KR"/>
        </w:rPr>
      </w:pPr>
      <w:r w:rsidRPr="009C27BD">
        <w:rPr>
          <w:rFonts w:ascii="Times New Roman" w:eastAsia="Times New Roman" w:hAnsi="Times New Roman" w:cs="Times New Roman"/>
          <w:b/>
          <w:sz w:val="24"/>
          <w:szCs w:val="24"/>
          <w:lang w:val="kk-KZ" w:eastAsia="ko-KR"/>
        </w:rPr>
        <w:t>әл-Фараби атындағы Қазақ ұлттық университеті</w:t>
      </w:r>
    </w:p>
    <w:p w:rsidR="009C27BD" w:rsidRPr="009C27BD" w:rsidRDefault="009C27BD" w:rsidP="00A96110">
      <w:pPr>
        <w:spacing w:after="0"/>
        <w:jc w:val="center"/>
        <w:rPr>
          <w:rFonts w:ascii="Times New Roman" w:eastAsia="Times New Roman" w:hAnsi="Times New Roman" w:cs="Times New Roman"/>
          <w:sz w:val="24"/>
          <w:szCs w:val="24"/>
          <w:lang w:val="kk-KZ"/>
        </w:rPr>
      </w:pPr>
    </w:p>
    <w:p w:rsidR="009C27BD" w:rsidRPr="009C27BD" w:rsidRDefault="009C27BD" w:rsidP="00A96110">
      <w:pPr>
        <w:spacing w:after="0"/>
        <w:jc w:val="center"/>
        <w:rPr>
          <w:rFonts w:ascii="Times New Roman" w:eastAsia="Times New Roman" w:hAnsi="Times New Roman" w:cs="Times New Roman"/>
          <w:b/>
          <w:sz w:val="24"/>
          <w:szCs w:val="24"/>
          <w:lang w:val="kk-KZ"/>
        </w:rPr>
      </w:pPr>
      <w:r w:rsidRPr="009C27BD">
        <w:rPr>
          <w:rFonts w:ascii="Times New Roman" w:eastAsia="Times New Roman" w:hAnsi="Times New Roman" w:cs="Times New Roman"/>
          <w:b/>
          <w:sz w:val="24"/>
          <w:szCs w:val="24"/>
          <w:lang w:val="kk-KZ"/>
        </w:rPr>
        <w:t>Философия және саясаттану факультеті</w:t>
      </w:r>
    </w:p>
    <w:p w:rsidR="009C27BD" w:rsidRPr="009C27BD" w:rsidRDefault="009C27BD" w:rsidP="00A96110">
      <w:pPr>
        <w:spacing w:after="0"/>
        <w:jc w:val="center"/>
        <w:rPr>
          <w:rFonts w:ascii="Times New Roman" w:eastAsia="Times New Roman" w:hAnsi="Times New Roman" w:cs="Times New Roman"/>
          <w:b/>
          <w:sz w:val="24"/>
          <w:szCs w:val="24"/>
          <w:lang w:val="kk-KZ"/>
        </w:rPr>
      </w:pPr>
    </w:p>
    <w:p w:rsidR="009C27BD" w:rsidRPr="009C27BD" w:rsidRDefault="009C27BD" w:rsidP="00A96110">
      <w:pPr>
        <w:spacing w:after="0"/>
        <w:jc w:val="center"/>
        <w:rPr>
          <w:rFonts w:ascii="Times New Roman" w:eastAsia="Times New Roman" w:hAnsi="Times New Roman" w:cs="Times New Roman"/>
          <w:b/>
          <w:sz w:val="24"/>
          <w:szCs w:val="24"/>
          <w:lang w:val="kk-KZ"/>
        </w:rPr>
      </w:pPr>
      <w:r w:rsidRPr="009C27BD">
        <w:rPr>
          <w:rFonts w:ascii="Times New Roman" w:eastAsia="Times New Roman" w:hAnsi="Times New Roman" w:cs="Times New Roman"/>
          <w:b/>
          <w:sz w:val="24"/>
          <w:szCs w:val="24"/>
          <w:lang w:val="kk-KZ"/>
        </w:rPr>
        <w:t>Дінтану және мәдениеттану кафедрасы</w:t>
      </w:r>
    </w:p>
    <w:p w:rsidR="009C27BD" w:rsidRPr="009C27BD" w:rsidRDefault="009C27BD" w:rsidP="00A96110">
      <w:pPr>
        <w:spacing w:after="0"/>
        <w:jc w:val="center"/>
        <w:rPr>
          <w:rFonts w:ascii="Times New Roman" w:eastAsia="Times New Roman" w:hAnsi="Times New Roman" w:cs="Times New Roman"/>
          <w:b/>
          <w:sz w:val="24"/>
          <w:szCs w:val="24"/>
          <w:lang w:val="kk-KZ"/>
        </w:rPr>
      </w:pPr>
    </w:p>
    <w:p w:rsidR="009C27BD" w:rsidRPr="009C27BD" w:rsidRDefault="009C27BD" w:rsidP="00A96110">
      <w:pPr>
        <w:spacing w:after="0"/>
        <w:ind w:firstLine="720"/>
        <w:jc w:val="center"/>
        <w:rPr>
          <w:rFonts w:ascii="Times New Roman" w:eastAsia="Times New Roman" w:hAnsi="Times New Roman" w:cs="Times New Roman"/>
          <w:b/>
          <w:sz w:val="24"/>
          <w:szCs w:val="24"/>
          <w:lang w:val="kk-KZ"/>
        </w:rPr>
      </w:pPr>
    </w:p>
    <w:tbl>
      <w:tblPr>
        <w:tblW w:w="0" w:type="auto"/>
        <w:tblLayout w:type="fixed"/>
        <w:tblLook w:val="0000"/>
      </w:tblPr>
      <w:tblGrid>
        <w:gridCol w:w="4608"/>
        <w:gridCol w:w="4962"/>
      </w:tblGrid>
      <w:tr w:rsidR="009C27BD" w:rsidRPr="009C27BD" w:rsidTr="00891544">
        <w:tc>
          <w:tcPr>
            <w:tcW w:w="4608" w:type="dxa"/>
          </w:tcPr>
          <w:p w:rsidR="009C27BD" w:rsidRPr="009C27BD" w:rsidRDefault="009C27BD" w:rsidP="00A96110">
            <w:pPr>
              <w:spacing w:after="0"/>
              <w:ind w:firstLine="720"/>
              <w:jc w:val="both"/>
              <w:rPr>
                <w:rFonts w:ascii="Times New Roman" w:eastAsia="Times New Roman" w:hAnsi="Times New Roman" w:cs="Times New Roman"/>
                <w:b/>
                <w:sz w:val="24"/>
                <w:szCs w:val="24"/>
                <w:lang w:val="kk-KZ"/>
              </w:rPr>
            </w:pPr>
          </w:p>
          <w:p w:rsidR="009C27BD" w:rsidRPr="009C27BD" w:rsidRDefault="009C27BD" w:rsidP="00A96110">
            <w:pPr>
              <w:spacing w:after="0"/>
              <w:jc w:val="both"/>
              <w:rPr>
                <w:rFonts w:ascii="Times New Roman" w:eastAsia="Times New Roman" w:hAnsi="Times New Roman" w:cs="Times New Roman"/>
                <w:b/>
                <w:sz w:val="24"/>
                <w:szCs w:val="24"/>
                <w:lang w:val="kk-KZ"/>
              </w:rPr>
            </w:pPr>
            <w:r w:rsidRPr="009C27BD">
              <w:rPr>
                <w:rFonts w:ascii="Times New Roman" w:eastAsia="Times New Roman" w:hAnsi="Times New Roman" w:cs="Times New Roman"/>
                <w:b/>
                <w:sz w:val="24"/>
                <w:szCs w:val="24"/>
                <w:lang w:val="kk-KZ"/>
              </w:rPr>
              <w:t>Келісілген:</w:t>
            </w:r>
          </w:p>
          <w:p w:rsidR="009C27BD" w:rsidRPr="009C27BD" w:rsidRDefault="009C27BD" w:rsidP="00A96110">
            <w:pPr>
              <w:spacing w:after="0"/>
              <w:jc w:val="both"/>
              <w:rPr>
                <w:rFonts w:ascii="Times New Roman" w:eastAsia="Times New Roman" w:hAnsi="Times New Roman" w:cs="Times New Roman"/>
                <w:sz w:val="24"/>
                <w:szCs w:val="24"/>
              </w:rPr>
            </w:pPr>
          </w:p>
          <w:p w:rsidR="009C27BD" w:rsidRPr="009C27BD" w:rsidRDefault="009C27BD" w:rsidP="00A96110">
            <w:pPr>
              <w:spacing w:after="0"/>
              <w:jc w:val="both"/>
              <w:rPr>
                <w:rFonts w:ascii="Times New Roman" w:eastAsia="Times New Roman" w:hAnsi="Times New Roman" w:cs="Times New Roman"/>
                <w:sz w:val="24"/>
                <w:szCs w:val="24"/>
                <w:lang w:val="kk-KZ"/>
              </w:rPr>
            </w:pPr>
            <w:r w:rsidRPr="009C27BD">
              <w:rPr>
                <w:rFonts w:ascii="Times New Roman" w:eastAsia="Times New Roman" w:hAnsi="Times New Roman" w:cs="Times New Roman"/>
                <w:sz w:val="24"/>
                <w:szCs w:val="24"/>
                <w:lang w:val="kk-KZ"/>
              </w:rPr>
              <w:t>Факультет деканы</w:t>
            </w:r>
          </w:p>
          <w:p w:rsidR="009C27BD" w:rsidRPr="009C27BD" w:rsidRDefault="009C27BD" w:rsidP="00A96110">
            <w:pPr>
              <w:spacing w:after="0"/>
              <w:jc w:val="both"/>
              <w:rPr>
                <w:rFonts w:ascii="Times New Roman" w:eastAsia="Times New Roman" w:hAnsi="Times New Roman" w:cs="Times New Roman"/>
                <w:sz w:val="24"/>
                <w:szCs w:val="24"/>
              </w:rPr>
            </w:pPr>
          </w:p>
          <w:p w:rsidR="009C27BD" w:rsidRPr="009C27BD" w:rsidRDefault="009C27BD" w:rsidP="00A96110">
            <w:pPr>
              <w:spacing w:after="0"/>
              <w:jc w:val="both"/>
              <w:rPr>
                <w:rFonts w:ascii="Times New Roman" w:eastAsia="Times New Roman" w:hAnsi="Times New Roman" w:cs="Times New Roman"/>
                <w:sz w:val="24"/>
                <w:szCs w:val="24"/>
              </w:rPr>
            </w:pPr>
            <w:r w:rsidRPr="009C27BD">
              <w:rPr>
                <w:rFonts w:ascii="Times New Roman" w:eastAsia="Times New Roman" w:hAnsi="Times New Roman" w:cs="Times New Roman"/>
                <w:sz w:val="24"/>
                <w:szCs w:val="24"/>
              </w:rPr>
              <w:t>____________________</w:t>
            </w:r>
            <w:r w:rsidRPr="009C27BD">
              <w:rPr>
                <w:rFonts w:ascii="Times New Roman" w:eastAsia="Times New Roman" w:hAnsi="Times New Roman" w:cs="Times New Roman"/>
                <w:sz w:val="24"/>
                <w:szCs w:val="24"/>
                <w:lang w:val="kk-KZ"/>
              </w:rPr>
              <w:t>Құлсариева А.Т.</w:t>
            </w:r>
          </w:p>
          <w:p w:rsidR="009C27BD" w:rsidRPr="009C27BD" w:rsidRDefault="009C27BD" w:rsidP="00A96110">
            <w:pPr>
              <w:spacing w:after="0"/>
              <w:jc w:val="both"/>
              <w:rPr>
                <w:rFonts w:ascii="Times New Roman" w:eastAsia="Times New Roman" w:hAnsi="Times New Roman" w:cs="Times New Roman"/>
                <w:sz w:val="24"/>
                <w:szCs w:val="24"/>
              </w:rPr>
            </w:pPr>
            <w:r w:rsidRPr="009C27BD">
              <w:rPr>
                <w:rFonts w:ascii="Times New Roman" w:eastAsia="Times New Roman" w:hAnsi="Times New Roman" w:cs="Times New Roman"/>
                <w:sz w:val="24"/>
                <w:szCs w:val="24"/>
              </w:rPr>
              <w:t xml:space="preserve">      </w:t>
            </w:r>
          </w:p>
          <w:p w:rsidR="009C27BD" w:rsidRPr="009C27BD" w:rsidRDefault="009C27BD" w:rsidP="00A96110">
            <w:pPr>
              <w:spacing w:after="0"/>
              <w:jc w:val="both"/>
              <w:rPr>
                <w:rFonts w:ascii="Times New Roman" w:eastAsia="Times New Roman" w:hAnsi="Times New Roman" w:cs="Times New Roman"/>
                <w:sz w:val="24"/>
                <w:szCs w:val="24"/>
              </w:rPr>
            </w:pPr>
            <w:r w:rsidRPr="009C27BD">
              <w:rPr>
                <w:rFonts w:ascii="Times New Roman" w:eastAsia="Times New Roman" w:hAnsi="Times New Roman" w:cs="Times New Roman"/>
                <w:sz w:val="24"/>
                <w:szCs w:val="24"/>
              </w:rPr>
              <w:t xml:space="preserve">         </w:t>
            </w:r>
          </w:p>
          <w:p w:rsidR="009C27BD" w:rsidRPr="009C27BD" w:rsidRDefault="009C27BD" w:rsidP="00A96110">
            <w:pPr>
              <w:spacing w:after="0"/>
              <w:jc w:val="both"/>
              <w:rPr>
                <w:rFonts w:ascii="Times New Roman" w:eastAsia="Times New Roman" w:hAnsi="Times New Roman" w:cs="Times New Roman"/>
                <w:sz w:val="24"/>
                <w:szCs w:val="24"/>
              </w:rPr>
            </w:pPr>
            <w:r w:rsidRPr="009C27BD">
              <w:rPr>
                <w:rFonts w:ascii="Times New Roman" w:eastAsia="Times New Roman" w:hAnsi="Times New Roman" w:cs="Times New Roman"/>
                <w:sz w:val="24"/>
                <w:szCs w:val="24"/>
              </w:rPr>
              <w:t>"_______"___________</w:t>
            </w:r>
            <w:r w:rsidRPr="009C27BD">
              <w:rPr>
                <w:rFonts w:ascii="Times New Roman" w:eastAsia="Times New Roman" w:hAnsi="Times New Roman" w:cs="Times New Roman"/>
                <w:sz w:val="24"/>
                <w:szCs w:val="24"/>
                <w:lang w:val="kk-KZ"/>
              </w:rPr>
              <w:t>2011ж</w:t>
            </w:r>
            <w:proofErr w:type="gramStart"/>
            <w:r w:rsidRPr="009C27BD">
              <w:rPr>
                <w:rFonts w:ascii="Times New Roman" w:eastAsia="Times New Roman" w:hAnsi="Times New Roman" w:cs="Times New Roman"/>
                <w:sz w:val="24"/>
                <w:szCs w:val="24"/>
                <w:lang w:val="kk-KZ"/>
              </w:rPr>
              <w:t>.</w:t>
            </w:r>
            <w:r w:rsidRPr="009C27BD">
              <w:rPr>
                <w:rFonts w:ascii="Times New Roman" w:eastAsia="Times New Roman" w:hAnsi="Times New Roman" w:cs="Times New Roman"/>
                <w:sz w:val="24"/>
                <w:szCs w:val="24"/>
              </w:rPr>
              <w:t>.</w:t>
            </w:r>
            <w:proofErr w:type="gramEnd"/>
          </w:p>
          <w:p w:rsidR="009C27BD" w:rsidRPr="009C27BD" w:rsidRDefault="009C27BD" w:rsidP="00A96110">
            <w:pPr>
              <w:spacing w:after="0"/>
              <w:ind w:firstLine="720"/>
              <w:jc w:val="both"/>
              <w:rPr>
                <w:rFonts w:ascii="Times New Roman" w:eastAsia="Times New Roman" w:hAnsi="Times New Roman" w:cs="Times New Roman"/>
                <w:sz w:val="24"/>
                <w:szCs w:val="24"/>
              </w:rPr>
            </w:pPr>
          </w:p>
          <w:p w:rsidR="009C27BD" w:rsidRPr="009C27BD" w:rsidRDefault="009C27BD" w:rsidP="00A96110">
            <w:pPr>
              <w:spacing w:after="0"/>
              <w:jc w:val="both"/>
              <w:rPr>
                <w:rFonts w:ascii="Times New Roman" w:eastAsia="Times New Roman" w:hAnsi="Times New Roman" w:cs="Times New Roman"/>
                <w:b/>
                <w:sz w:val="24"/>
                <w:szCs w:val="24"/>
              </w:rPr>
            </w:pPr>
          </w:p>
        </w:tc>
        <w:tc>
          <w:tcPr>
            <w:tcW w:w="4962" w:type="dxa"/>
          </w:tcPr>
          <w:p w:rsidR="009C27BD" w:rsidRPr="009C27BD" w:rsidRDefault="009C27BD" w:rsidP="00A96110">
            <w:pPr>
              <w:pStyle w:val="1"/>
              <w:jc w:val="both"/>
              <w:rPr>
                <w:sz w:val="24"/>
                <w:lang w:val="kk-KZ"/>
              </w:rPr>
            </w:pPr>
            <w:r w:rsidRPr="009C27BD">
              <w:rPr>
                <w:sz w:val="24"/>
                <w:lang w:val="kk-KZ"/>
              </w:rPr>
              <w:t>Университеттің ғылыми-әдістемелік кеңесінде бекітілді</w:t>
            </w:r>
          </w:p>
          <w:p w:rsidR="009C27BD" w:rsidRPr="009C27BD" w:rsidRDefault="009C27BD" w:rsidP="00A96110">
            <w:pPr>
              <w:spacing w:after="0"/>
              <w:jc w:val="both"/>
              <w:rPr>
                <w:rFonts w:ascii="Times New Roman" w:eastAsia="Times New Roman" w:hAnsi="Times New Roman" w:cs="Times New Roman"/>
                <w:sz w:val="24"/>
                <w:szCs w:val="24"/>
                <w:lang w:val="kk-KZ"/>
              </w:rPr>
            </w:pPr>
          </w:p>
          <w:p w:rsidR="009C27BD" w:rsidRPr="009C27BD" w:rsidRDefault="009C27BD" w:rsidP="00A96110">
            <w:pPr>
              <w:spacing w:after="0"/>
              <w:jc w:val="both"/>
              <w:rPr>
                <w:rFonts w:ascii="Times New Roman" w:eastAsia="Times New Roman" w:hAnsi="Times New Roman" w:cs="Times New Roman"/>
                <w:sz w:val="24"/>
                <w:szCs w:val="24"/>
                <w:lang w:val="kk-KZ"/>
              </w:rPr>
            </w:pPr>
            <w:r w:rsidRPr="009C27BD">
              <w:rPr>
                <w:rFonts w:ascii="Times New Roman" w:eastAsia="Times New Roman" w:hAnsi="Times New Roman" w:cs="Times New Roman"/>
                <w:sz w:val="24"/>
                <w:szCs w:val="24"/>
                <w:lang w:val="kk-KZ"/>
              </w:rPr>
              <w:t xml:space="preserve">Хаттама  № ___ «__» </w:t>
            </w:r>
            <w:r w:rsidRPr="009C27BD">
              <w:rPr>
                <w:rFonts w:ascii="Times New Roman" w:eastAsia="Times New Roman" w:hAnsi="Times New Roman" w:cs="Times New Roman"/>
                <w:sz w:val="24"/>
                <w:szCs w:val="24"/>
              </w:rPr>
              <w:t>_______</w:t>
            </w:r>
            <w:r w:rsidRPr="009C27BD">
              <w:rPr>
                <w:rFonts w:ascii="Times New Roman" w:eastAsia="Times New Roman" w:hAnsi="Times New Roman" w:cs="Times New Roman"/>
                <w:sz w:val="24"/>
                <w:szCs w:val="24"/>
                <w:lang w:val="kk-KZ"/>
              </w:rPr>
              <w:t xml:space="preserve"> 2011 ж.</w:t>
            </w:r>
          </w:p>
          <w:p w:rsidR="009C27BD" w:rsidRPr="009C27BD" w:rsidRDefault="009C27BD" w:rsidP="00A96110">
            <w:pPr>
              <w:spacing w:after="0"/>
              <w:jc w:val="both"/>
              <w:rPr>
                <w:rFonts w:ascii="Times New Roman" w:eastAsia="Times New Roman" w:hAnsi="Times New Roman" w:cs="Times New Roman"/>
                <w:sz w:val="24"/>
                <w:szCs w:val="24"/>
                <w:lang w:val="kk-KZ"/>
              </w:rPr>
            </w:pPr>
          </w:p>
          <w:p w:rsidR="009C27BD" w:rsidRPr="009C27BD" w:rsidRDefault="009C27BD" w:rsidP="00A96110">
            <w:pPr>
              <w:pStyle w:val="7"/>
              <w:ind w:firstLine="35"/>
              <w:jc w:val="both"/>
              <w:rPr>
                <w:b w:val="0"/>
                <w:sz w:val="24"/>
                <w:lang w:val="kk-KZ"/>
              </w:rPr>
            </w:pPr>
            <w:r w:rsidRPr="009C27BD">
              <w:rPr>
                <w:b w:val="0"/>
                <w:sz w:val="24"/>
                <w:lang w:val="kk-KZ"/>
              </w:rPr>
              <w:t>Оқу жұмысы жөніндегі проректор</w:t>
            </w:r>
          </w:p>
          <w:p w:rsidR="009C27BD" w:rsidRPr="009C27BD" w:rsidRDefault="009C27BD" w:rsidP="00A96110">
            <w:pPr>
              <w:pStyle w:val="7"/>
              <w:ind w:firstLine="35"/>
              <w:jc w:val="both"/>
              <w:rPr>
                <w:b w:val="0"/>
                <w:sz w:val="24"/>
                <w:lang w:val="kk-KZ"/>
              </w:rPr>
            </w:pPr>
            <w:r w:rsidRPr="009C27BD">
              <w:rPr>
                <w:b w:val="0"/>
                <w:sz w:val="24"/>
                <w:lang w:val="kk-KZ"/>
              </w:rPr>
              <w:t>___________________ Балақаева Г.Т.</w:t>
            </w:r>
          </w:p>
          <w:p w:rsidR="009C27BD" w:rsidRPr="009C27BD" w:rsidRDefault="009C27BD" w:rsidP="00A96110">
            <w:pPr>
              <w:spacing w:after="0"/>
              <w:jc w:val="both"/>
              <w:rPr>
                <w:rFonts w:ascii="Times New Roman" w:eastAsia="Times New Roman" w:hAnsi="Times New Roman" w:cs="Times New Roman"/>
                <w:sz w:val="24"/>
                <w:szCs w:val="24"/>
                <w:lang w:val="kk-KZ"/>
              </w:rPr>
            </w:pPr>
          </w:p>
          <w:p w:rsidR="009C27BD" w:rsidRPr="009C27BD" w:rsidRDefault="009C27BD" w:rsidP="00A96110">
            <w:pPr>
              <w:pStyle w:val="7"/>
              <w:ind w:firstLine="35"/>
              <w:jc w:val="both"/>
              <w:rPr>
                <w:b w:val="0"/>
                <w:sz w:val="24"/>
                <w:lang w:val="kk-KZ"/>
              </w:rPr>
            </w:pPr>
            <w:r w:rsidRPr="009C27BD">
              <w:rPr>
                <w:b w:val="0"/>
                <w:sz w:val="24"/>
              </w:rPr>
              <w:t>"_______"________________20</w:t>
            </w:r>
            <w:r w:rsidRPr="009C27BD">
              <w:rPr>
                <w:b w:val="0"/>
                <w:sz w:val="24"/>
                <w:lang w:val="en-US"/>
              </w:rPr>
              <w:t>11</w:t>
            </w:r>
            <w:r w:rsidRPr="009C27BD">
              <w:rPr>
                <w:b w:val="0"/>
                <w:sz w:val="24"/>
              </w:rPr>
              <w:t xml:space="preserve">  </w:t>
            </w:r>
            <w:r w:rsidRPr="009C27BD">
              <w:rPr>
                <w:b w:val="0"/>
                <w:sz w:val="24"/>
                <w:lang w:val="kk-KZ"/>
              </w:rPr>
              <w:t>ж.</w:t>
            </w:r>
          </w:p>
          <w:p w:rsidR="009C27BD" w:rsidRPr="009C27BD" w:rsidRDefault="009C27BD" w:rsidP="00A96110">
            <w:pPr>
              <w:spacing w:after="0"/>
              <w:jc w:val="both"/>
              <w:rPr>
                <w:rFonts w:ascii="Times New Roman" w:eastAsia="Times New Roman" w:hAnsi="Times New Roman" w:cs="Times New Roman"/>
                <w:sz w:val="24"/>
                <w:szCs w:val="24"/>
              </w:rPr>
            </w:pPr>
          </w:p>
        </w:tc>
      </w:tr>
    </w:tbl>
    <w:p w:rsidR="009C27BD" w:rsidRPr="009C27BD" w:rsidRDefault="009C27BD" w:rsidP="00A96110">
      <w:pPr>
        <w:spacing w:after="0"/>
        <w:ind w:firstLine="720"/>
        <w:jc w:val="center"/>
        <w:rPr>
          <w:rFonts w:ascii="Times New Roman" w:eastAsia="Times New Roman" w:hAnsi="Times New Roman" w:cs="Times New Roman"/>
          <w:b/>
          <w:sz w:val="24"/>
          <w:szCs w:val="24"/>
        </w:rPr>
      </w:pPr>
    </w:p>
    <w:p w:rsidR="009C27BD" w:rsidRPr="009C27BD" w:rsidRDefault="009C27BD" w:rsidP="00A96110">
      <w:pPr>
        <w:spacing w:after="0"/>
        <w:ind w:firstLine="720"/>
        <w:jc w:val="center"/>
        <w:rPr>
          <w:rFonts w:ascii="Times New Roman" w:eastAsia="Times New Roman" w:hAnsi="Times New Roman" w:cs="Times New Roman"/>
          <w:b/>
          <w:sz w:val="24"/>
          <w:szCs w:val="24"/>
        </w:rPr>
      </w:pPr>
    </w:p>
    <w:p w:rsidR="009C27BD" w:rsidRPr="009C27BD" w:rsidRDefault="009C27BD" w:rsidP="00A96110">
      <w:pPr>
        <w:pStyle w:val="1"/>
        <w:ind w:hanging="876"/>
        <w:jc w:val="both"/>
        <w:rPr>
          <w:sz w:val="24"/>
        </w:rPr>
      </w:pPr>
    </w:p>
    <w:p w:rsidR="009C27BD" w:rsidRPr="009C27BD" w:rsidRDefault="009C27BD" w:rsidP="00A96110">
      <w:pPr>
        <w:spacing w:after="0"/>
        <w:ind w:firstLine="720"/>
        <w:jc w:val="right"/>
        <w:rPr>
          <w:rFonts w:ascii="Times New Roman" w:eastAsia="Times New Roman" w:hAnsi="Times New Roman" w:cs="Times New Roman"/>
          <w:sz w:val="24"/>
          <w:szCs w:val="24"/>
        </w:rPr>
      </w:pPr>
    </w:p>
    <w:p w:rsidR="009C27BD" w:rsidRPr="009C27BD" w:rsidRDefault="009C27BD" w:rsidP="00A96110">
      <w:pPr>
        <w:pStyle w:val="1"/>
        <w:rPr>
          <w:sz w:val="24"/>
          <w:lang w:val="kk-KZ"/>
        </w:rPr>
      </w:pPr>
      <w:r w:rsidRPr="009C27BD">
        <w:rPr>
          <w:sz w:val="24"/>
          <w:lang w:val="kk-KZ"/>
        </w:rPr>
        <w:t>ПӘННІҢ ОҚУ-ӘДІСТЕМЕЛІК КЕШЕНІ</w:t>
      </w:r>
    </w:p>
    <w:p w:rsidR="009C27BD" w:rsidRPr="009C27BD" w:rsidRDefault="009C27BD" w:rsidP="00A96110">
      <w:pPr>
        <w:pStyle w:val="3"/>
        <w:rPr>
          <w:sz w:val="24"/>
          <w:szCs w:val="24"/>
          <w:u w:val="none"/>
        </w:rPr>
      </w:pPr>
    </w:p>
    <w:p w:rsidR="009C27BD" w:rsidRPr="009C27BD" w:rsidRDefault="009C27BD" w:rsidP="00A96110">
      <w:pPr>
        <w:pStyle w:val="3"/>
        <w:rPr>
          <w:sz w:val="24"/>
          <w:szCs w:val="24"/>
          <w:u w:val="none"/>
        </w:rPr>
      </w:pPr>
    </w:p>
    <w:p w:rsidR="009C27BD" w:rsidRPr="009C27BD" w:rsidRDefault="00A96110" w:rsidP="00A96110">
      <w:pPr>
        <w:spacing w:after="0"/>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Миф </w:t>
      </w:r>
      <w:r w:rsidR="00A44F78">
        <w:rPr>
          <w:rFonts w:ascii="Times New Roman" w:hAnsi="Times New Roman" w:cs="Times New Roman"/>
          <w:sz w:val="24"/>
          <w:szCs w:val="24"/>
          <w:lang w:val="kk-KZ"/>
        </w:rPr>
        <w:t>теориясы</w:t>
      </w:r>
    </w:p>
    <w:p w:rsidR="009C27BD" w:rsidRPr="009C27BD" w:rsidRDefault="009C27BD" w:rsidP="00A96110">
      <w:pPr>
        <w:spacing w:after="0"/>
        <w:jc w:val="center"/>
        <w:rPr>
          <w:rFonts w:ascii="Times New Roman" w:eastAsia="Times New Roman" w:hAnsi="Times New Roman" w:cs="Times New Roman"/>
          <w:sz w:val="24"/>
          <w:szCs w:val="24"/>
          <w:u w:val="single"/>
          <w:lang w:val="kk-KZ"/>
        </w:rPr>
      </w:pPr>
    </w:p>
    <w:p w:rsidR="009C27BD" w:rsidRPr="009C27BD" w:rsidRDefault="009C27BD" w:rsidP="00A96110">
      <w:pPr>
        <w:spacing w:after="0"/>
        <w:jc w:val="center"/>
        <w:rPr>
          <w:rFonts w:ascii="Times New Roman" w:eastAsia="Times New Roman" w:hAnsi="Times New Roman" w:cs="Times New Roman"/>
          <w:sz w:val="24"/>
          <w:szCs w:val="24"/>
          <w:lang w:val="kk-KZ"/>
        </w:rPr>
      </w:pPr>
    </w:p>
    <w:p w:rsidR="009C27BD" w:rsidRPr="009C27BD" w:rsidRDefault="009C27BD" w:rsidP="00A96110">
      <w:pPr>
        <w:spacing w:after="0"/>
        <w:jc w:val="center"/>
        <w:rPr>
          <w:rFonts w:ascii="Times New Roman" w:eastAsia="Times New Roman" w:hAnsi="Times New Roman" w:cs="Times New Roman"/>
          <w:sz w:val="24"/>
          <w:szCs w:val="24"/>
          <w:lang w:val="kk-KZ"/>
        </w:rPr>
      </w:pPr>
      <w:r w:rsidRPr="009C27BD">
        <w:rPr>
          <w:rFonts w:ascii="Times New Roman" w:eastAsia="Times New Roman" w:hAnsi="Times New Roman" w:cs="Times New Roman"/>
          <w:sz w:val="24"/>
          <w:szCs w:val="24"/>
          <w:lang w:val="kk-KZ"/>
        </w:rPr>
        <w:t>Мамандық 5В020400-Мәдениеттану</w:t>
      </w:r>
    </w:p>
    <w:p w:rsidR="009C27BD" w:rsidRPr="009C27BD" w:rsidRDefault="009C27BD" w:rsidP="00A96110">
      <w:pPr>
        <w:spacing w:after="0"/>
        <w:jc w:val="center"/>
        <w:rPr>
          <w:rFonts w:ascii="Times New Roman" w:eastAsia="Times New Roman" w:hAnsi="Times New Roman" w:cs="Times New Roman"/>
          <w:sz w:val="24"/>
          <w:szCs w:val="24"/>
          <w:lang w:val="kk-KZ"/>
        </w:rPr>
      </w:pPr>
    </w:p>
    <w:p w:rsidR="009C27BD" w:rsidRPr="009C27BD" w:rsidRDefault="009C27BD" w:rsidP="00A96110">
      <w:pPr>
        <w:spacing w:after="0"/>
        <w:jc w:val="center"/>
        <w:rPr>
          <w:rFonts w:ascii="Times New Roman" w:eastAsia="Times New Roman" w:hAnsi="Times New Roman" w:cs="Times New Roman"/>
          <w:sz w:val="24"/>
          <w:szCs w:val="24"/>
          <w:lang w:val="kk-KZ"/>
        </w:rPr>
      </w:pPr>
    </w:p>
    <w:p w:rsidR="009C27BD" w:rsidRPr="009C27BD" w:rsidRDefault="009C27BD" w:rsidP="00A96110">
      <w:pPr>
        <w:spacing w:after="0"/>
        <w:jc w:val="center"/>
        <w:rPr>
          <w:rFonts w:ascii="Times New Roman" w:eastAsia="Times New Roman" w:hAnsi="Times New Roman" w:cs="Times New Roman"/>
          <w:sz w:val="24"/>
          <w:szCs w:val="24"/>
          <w:u w:val="single"/>
          <w:lang w:val="kk-KZ"/>
        </w:rPr>
      </w:pPr>
      <w:r w:rsidRPr="009C27BD">
        <w:rPr>
          <w:rFonts w:ascii="Times New Roman" w:eastAsia="Times New Roman" w:hAnsi="Times New Roman" w:cs="Times New Roman"/>
          <w:sz w:val="24"/>
          <w:szCs w:val="24"/>
          <w:lang w:val="kk-KZ"/>
        </w:rPr>
        <w:t>Оқу түрі күндізгі</w:t>
      </w:r>
    </w:p>
    <w:p w:rsidR="009C27BD" w:rsidRPr="009C27BD" w:rsidRDefault="009C27BD" w:rsidP="00A96110">
      <w:pPr>
        <w:spacing w:after="0"/>
        <w:jc w:val="center"/>
        <w:rPr>
          <w:rFonts w:ascii="Times New Roman" w:eastAsia="Times New Roman" w:hAnsi="Times New Roman" w:cs="Times New Roman"/>
          <w:sz w:val="24"/>
          <w:szCs w:val="24"/>
          <w:lang w:val="kk-KZ"/>
        </w:rPr>
      </w:pPr>
    </w:p>
    <w:p w:rsidR="009C27BD" w:rsidRPr="009C27BD" w:rsidRDefault="009C27BD" w:rsidP="00A96110">
      <w:pPr>
        <w:spacing w:after="0"/>
        <w:ind w:firstLine="720"/>
        <w:jc w:val="both"/>
        <w:rPr>
          <w:rFonts w:ascii="Times New Roman" w:eastAsia="Times New Roman" w:hAnsi="Times New Roman" w:cs="Times New Roman"/>
          <w:sz w:val="24"/>
          <w:szCs w:val="24"/>
          <w:lang w:val="kk-KZ"/>
        </w:rPr>
      </w:pPr>
    </w:p>
    <w:p w:rsidR="009C27BD" w:rsidRPr="009C27BD" w:rsidRDefault="009C27BD" w:rsidP="00A96110">
      <w:pPr>
        <w:spacing w:after="0"/>
        <w:ind w:firstLine="720"/>
        <w:jc w:val="both"/>
        <w:rPr>
          <w:rFonts w:ascii="Times New Roman" w:eastAsia="Times New Roman" w:hAnsi="Times New Roman" w:cs="Times New Roman"/>
          <w:sz w:val="24"/>
          <w:szCs w:val="24"/>
          <w:lang w:val="kk-KZ"/>
        </w:rPr>
      </w:pPr>
    </w:p>
    <w:p w:rsidR="009C27BD" w:rsidRPr="009C27BD" w:rsidRDefault="009C27BD" w:rsidP="00A96110">
      <w:pPr>
        <w:spacing w:after="0"/>
        <w:jc w:val="both"/>
        <w:rPr>
          <w:rFonts w:ascii="Times New Roman" w:eastAsia="Times New Roman" w:hAnsi="Times New Roman" w:cs="Times New Roman"/>
          <w:sz w:val="24"/>
          <w:szCs w:val="24"/>
          <w:lang w:val="kk-KZ"/>
        </w:rPr>
      </w:pPr>
    </w:p>
    <w:p w:rsidR="009C27BD" w:rsidRPr="009C27BD" w:rsidRDefault="009C27BD" w:rsidP="00A96110">
      <w:pPr>
        <w:spacing w:after="0"/>
        <w:ind w:firstLine="720"/>
        <w:jc w:val="both"/>
        <w:rPr>
          <w:rFonts w:ascii="Times New Roman" w:eastAsia="Times New Roman" w:hAnsi="Times New Roman" w:cs="Times New Roman"/>
          <w:sz w:val="24"/>
          <w:szCs w:val="24"/>
          <w:lang w:val="kk-KZ"/>
        </w:rPr>
      </w:pPr>
    </w:p>
    <w:p w:rsidR="009C27BD" w:rsidRPr="009C27BD" w:rsidRDefault="009C27BD" w:rsidP="00A96110">
      <w:pPr>
        <w:pStyle w:val="a3"/>
        <w:ind w:firstLine="469"/>
        <w:jc w:val="center"/>
        <w:rPr>
          <w:b/>
          <w:sz w:val="24"/>
          <w:szCs w:val="24"/>
          <w:lang w:val="kk-KZ"/>
        </w:rPr>
      </w:pPr>
    </w:p>
    <w:p w:rsidR="009C27BD" w:rsidRPr="009C27BD" w:rsidRDefault="009C27BD" w:rsidP="00A96110">
      <w:pPr>
        <w:pStyle w:val="a3"/>
        <w:ind w:firstLine="469"/>
        <w:jc w:val="center"/>
        <w:rPr>
          <w:b/>
          <w:sz w:val="24"/>
          <w:szCs w:val="24"/>
          <w:lang w:val="kk-KZ"/>
        </w:rPr>
      </w:pPr>
    </w:p>
    <w:p w:rsidR="009C27BD" w:rsidRPr="009C27BD" w:rsidRDefault="009C27BD" w:rsidP="00A96110">
      <w:pPr>
        <w:pStyle w:val="a3"/>
        <w:ind w:firstLine="469"/>
        <w:jc w:val="center"/>
        <w:rPr>
          <w:b/>
          <w:sz w:val="24"/>
          <w:szCs w:val="24"/>
          <w:lang w:val="kk-KZ"/>
        </w:rPr>
      </w:pPr>
    </w:p>
    <w:p w:rsidR="009C27BD" w:rsidRPr="009C27BD" w:rsidRDefault="009C27BD" w:rsidP="00A96110">
      <w:pPr>
        <w:pStyle w:val="a3"/>
        <w:ind w:firstLine="469"/>
        <w:jc w:val="center"/>
        <w:rPr>
          <w:b/>
          <w:sz w:val="24"/>
          <w:szCs w:val="24"/>
          <w:lang w:val="kk-KZ"/>
        </w:rPr>
      </w:pPr>
    </w:p>
    <w:p w:rsidR="009C27BD" w:rsidRPr="009C27BD" w:rsidRDefault="009C27BD" w:rsidP="00A96110">
      <w:pPr>
        <w:pStyle w:val="a3"/>
        <w:ind w:firstLine="469"/>
        <w:jc w:val="center"/>
        <w:rPr>
          <w:b/>
          <w:sz w:val="24"/>
          <w:szCs w:val="24"/>
          <w:lang w:val="kk-KZ"/>
        </w:rPr>
      </w:pPr>
    </w:p>
    <w:p w:rsidR="009C27BD" w:rsidRPr="009C27BD" w:rsidRDefault="009C27BD" w:rsidP="00A96110">
      <w:pPr>
        <w:pStyle w:val="a3"/>
        <w:ind w:firstLine="469"/>
        <w:jc w:val="center"/>
        <w:rPr>
          <w:b/>
          <w:sz w:val="24"/>
          <w:szCs w:val="24"/>
          <w:lang w:val="kk-KZ"/>
        </w:rPr>
      </w:pPr>
    </w:p>
    <w:p w:rsidR="009C27BD" w:rsidRPr="009C27BD" w:rsidRDefault="009C27BD" w:rsidP="00A96110">
      <w:pPr>
        <w:pStyle w:val="a3"/>
        <w:ind w:firstLine="0"/>
        <w:rPr>
          <w:b/>
          <w:sz w:val="24"/>
          <w:szCs w:val="24"/>
          <w:lang w:val="kk-KZ"/>
        </w:rPr>
      </w:pPr>
    </w:p>
    <w:p w:rsidR="009C27BD" w:rsidRPr="009C27BD" w:rsidRDefault="009C27BD" w:rsidP="00A96110">
      <w:pPr>
        <w:pStyle w:val="a3"/>
        <w:ind w:firstLine="469"/>
        <w:jc w:val="center"/>
        <w:rPr>
          <w:b/>
          <w:sz w:val="24"/>
          <w:szCs w:val="24"/>
          <w:lang w:val="kk-KZ"/>
        </w:rPr>
      </w:pPr>
    </w:p>
    <w:p w:rsidR="009C27BD" w:rsidRPr="009C27BD" w:rsidRDefault="009C27BD" w:rsidP="00A96110">
      <w:pPr>
        <w:pStyle w:val="a3"/>
        <w:ind w:firstLine="469"/>
        <w:jc w:val="center"/>
        <w:rPr>
          <w:b/>
          <w:sz w:val="24"/>
          <w:szCs w:val="24"/>
          <w:lang w:val="kk-KZ"/>
        </w:rPr>
      </w:pPr>
    </w:p>
    <w:p w:rsidR="009C27BD" w:rsidRPr="009C27BD" w:rsidRDefault="009C27BD" w:rsidP="00A96110">
      <w:pPr>
        <w:pStyle w:val="a3"/>
        <w:ind w:firstLine="469"/>
        <w:jc w:val="center"/>
        <w:rPr>
          <w:b/>
          <w:sz w:val="24"/>
          <w:szCs w:val="24"/>
          <w:lang w:val="kk-KZ"/>
        </w:rPr>
      </w:pPr>
      <w:r w:rsidRPr="009C27BD">
        <w:rPr>
          <w:sz w:val="24"/>
          <w:szCs w:val="24"/>
          <w:lang w:val="kk-KZ"/>
        </w:rPr>
        <w:t xml:space="preserve"> </w:t>
      </w:r>
      <w:r w:rsidRPr="009C27BD">
        <w:rPr>
          <w:b/>
          <w:sz w:val="24"/>
          <w:szCs w:val="24"/>
          <w:lang w:val="kk-KZ"/>
        </w:rPr>
        <w:t>Алматы қ. 2011ж.</w:t>
      </w:r>
    </w:p>
    <w:p w:rsidR="009C27BD" w:rsidRPr="009C27BD" w:rsidRDefault="009C27BD" w:rsidP="00A96110">
      <w:pPr>
        <w:pStyle w:val="a3"/>
        <w:ind w:firstLine="469"/>
        <w:jc w:val="center"/>
        <w:rPr>
          <w:b/>
          <w:sz w:val="24"/>
          <w:szCs w:val="24"/>
          <w:lang w:val="kk-KZ"/>
        </w:rPr>
      </w:pPr>
    </w:p>
    <w:p w:rsidR="009C27BD" w:rsidRPr="009C27BD" w:rsidRDefault="009C27BD" w:rsidP="00A12D9C">
      <w:pPr>
        <w:spacing w:after="0"/>
        <w:ind w:firstLine="720"/>
        <w:jc w:val="both"/>
        <w:rPr>
          <w:rFonts w:ascii="Times New Roman" w:eastAsia="Times New Roman" w:hAnsi="Times New Roman" w:cs="Times New Roman"/>
          <w:sz w:val="24"/>
          <w:szCs w:val="24"/>
          <w:lang w:val="kk-KZ"/>
        </w:rPr>
      </w:pPr>
    </w:p>
    <w:p w:rsidR="009C27BD" w:rsidRPr="009C27BD" w:rsidRDefault="009C27BD" w:rsidP="00A12D9C">
      <w:pPr>
        <w:spacing w:after="0"/>
        <w:ind w:firstLine="540"/>
        <w:jc w:val="both"/>
        <w:rPr>
          <w:rFonts w:ascii="Times New Roman" w:eastAsia="Times New Roman" w:hAnsi="Times New Roman" w:cs="Times New Roman"/>
          <w:sz w:val="24"/>
          <w:szCs w:val="24"/>
          <w:lang w:val="kk-KZ"/>
        </w:rPr>
      </w:pPr>
      <w:r w:rsidRPr="009C27BD">
        <w:rPr>
          <w:rFonts w:ascii="Times New Roman" w:eastAsia="Times New Roman" w:hAnsi="Times New Roman" w:cs="Times New Roman"/>
          <w:sz w:val="24"/>
          <w:szCs w:val="24"/>
          <w:lang w:val="kk-KZ"/>
        </w:rPr>
        <w:t>Пәннің оқу әдістемелік кешені филос.ғ.д профессор З.Н. Исмагамбетованың тарапынан оқу жұмыс жоспары негізінде жасалған.</w:t>
      </w:r>
    </w:p>
    <w:p w:rsidR="009C27BD" w:rsidRPr="009C27BD" w:rsidRDefault="009C27BD" w:rsidP="00A12D9C">
      <w:pPr>
        <w:spacing w:after="0"/>
        <w:ind w:firstLine="540"/>
        <w:jc w:val="both"/>
        <w:rPr>
          <w:rFonts w:ascii="Times New Roman" w:eastAsia="Times New Roman" w:hAnsi="Times New Roman" w:cs="Times New Roman"/>
          <w:sz w:val="24"/>
          <w:szCs w:val="24"/>
          <w:lang w:val="kk-KZ"/>
        </w:rPr>
      </w:pPr>
    </w:p>
    <w:p w:rsidR="009C27BD" w:rsidRPr="009C27BD" w:rsidRDefault="009C27BD" w:rsidP="00A12D9C">
      <w:pPr>
        <w:spacing w:after="0"/>
        <w:ind w:firstLine="540"/>
        <w:jc w:val="both"/>
        <w:rPr>
          <w:rFonts w:ascii="Times New Roman" w:eastAsia="Times New Roman" w:hAnsi="Times New Roman" w:cs="Times New Roman"/>
          <w:sz w:val="24"/>
          <w:szCs w:val="24"/>
          <w:lang w:val="kk-KZ"/>
        </w:rPr>
      </w:pPr>
      <w:r w:rsidRPr="009C27BD">
        <w:rPr>
          <w:rFonts w:ascii="Times New Roman" w:eastAsia="Times New Roman" w:hAnsi="Times New Roman" w:cs="Times New Roman"/>
          <w:sz w:val="24"/>
          <w:szCs w:val="24"/>
          <w:lang w:val="kk-KZ"/>
        </w:rPr>
        <w:t xml:space="preserve"> </w:t>
      </w:r>
    </w:p>
    <w:p w:rsidR="009C27BD" w:rsidRPr="009C27BD" w:rsidRDefault="009C27BD" w:rsidP="00A12D9C">
      <w:pPr>
        <w:pStyle w:val="a3"/>
        <w:ind w:firstLine="540"/>
        <w:rPr>
          <w:sz w:val="24"/>
          <w:szCs w:val="24"/>
          <w:lang w:val="kk-KZ"/>
        </w:rPr>
      </w:pPr>
    </w:p>
    <w:p w:rsidR="009C27BD" w:rsidRPr="009C27BD" w:rsidRDefault="009C27BD" w:rsidP="00A12D9C">
      <w:pPr>
        <w:pStyle w:val="a3"/>
        <w:ind w:firstLine="540"/>
        <w:rPr>
          <w:sz w:val="24"/>
          <w:szCs w:val="24"/>
          <w:lang w:val="kk-KZ"/>
        </w:rPr>
      </w:pPr>
    </w:p>
    <w:p w:rsidR="009C27BD" w:rsidRPr="009C27BD" w:rsidRDefault="009C27BD" w:rsidP="00A12D9C">
      <w:pPr>
        <w:pStyle w:val="a3"/>
        <w:ind w:firstLine="540"/>
        <w:rPr>
          <w:sz w:val="24"/>
          <w:szCs w:val="24"/>
          <w:lang w:val="kk-KZ"/>
        </w:rPr>
      </w:pPr>
    </w:p>
    <w:p w:rsidR="009C27BD" w:rsidRPr="009C27BD" w:rsidRDefault="009C27BD" w:rsidP="00A12D9C">
      <w:pPr>
        <w:pStyle w:val="a3"/>
        <w:ind w:firstLine="540"/>
        <w:rPr>
          <w:sz w:val="24"/>
          <w:szCs w:val="24"/>
          <w:lang w:val="kk-KZ"/>
        </w:rPr>
      </w:pPr>
    </w:p>
    <w:p w:rsidR="009C27BD" w:rsidRPr="009C27BD" w:rsidRDefault="009C27BD" w:rsidP="00A12D9C">
      <w:pPr>
        <w:pStyle w:val="a3"/>
        <w:ind w:firstLine="540"/>
        <w:rPr>
          <w:sz w:val="24"/>
          <w:szCs w:val="24"/>
          <w:lang w:val="kk-KZ"/>
        </w:rPr>
      </w:pPr>
    </w:p>
    <w:p w:rsidR="009C27BD" w:rsidRPr="009C27BD" w:rsidRDefault="009C27BD" w:rsidP="00A12D9C">
      <w:pPr>
        <w:pStyle w:val="a3"/>
        <w:ind w:firstLine="540"/>
        <w:rPr>
          <w:sz w:val="24"/>
          <w:szCs w:val="24"/>
          <w:lang w:val="kk-KZ"/>
        </w:rPr>
      </w:pPr>
      <w:r w:rsidRPr="009C27BD">
        <w:rPr>
          <w:sz w:val="24"/>
          <w:szCs w:val="24"/>
          <w:lang w:val="kk-KZ"/>
        </w:rPr>
        <w:t xml:space="preserve">Дінтану және мәдениеттану кафедра мәжілісінде қаралып ұсынылды. </w:t>
      </w:r>
    </w:p>
    <w:p w:rsidR="009C27BD" w:rsidRPr="009C27BD" w:rsidRDefault="009C27BD" w:rsidP="00A12D9C">
      <w:pPr>
        <w:spacing w:after="0"/>
        <w:ind w:firstLine="540"/>
        <w:jc w:val="both"/>
        <w:rPr>
          <w:rFonts w:ascii="Times New Roman" w:eastAsia="Times New Roman" w:hAnsi="Times New Roman" w:cs="Times New Roman"/>
          <w:sz w:val="24"/>
          <w:szCs w:val="24"/>
          <w:lang w:val="kk-KZ"/>
        </w:rPr>
      </w:pPr>
      <w:r w:rsidRPr="009C27BD">
        <w:rPr>
          <w:rFonts w:ascii="Times New Roman" w:eastAsia="Times New Roman" w:hAnsi="Times New Roman" w:cs="Times New Roman"/>
          <w:sz w:val="24"/>
          <w:szCs w:val="24"/>
          <w:lang w:val="kk-KZ"/>
        </w:rPr>
        <w:t>«11» мамыр 2011 ж., хаттама №28</w:t>
      </w:r>
    </w:p>
    <w:p w:rsidR="009C27BD" w:rsidRPr="009C27BD" w:rsidRDefault="009C27BD" w:rsidP="00A12D9C">
      <w:pPr>
        <w:spacing w:after="0"/>
        <w:ind w:firstLine="540"/>
        <w:jc w:val="both"/>
        <w:rPr>
          <w:rFonts w:ascii="Times New Roman" w:eastAsia="Times New Roman" w:hAnsi="Times New Roman" w:cs="Times New Roman"/>
          <w:sz w:val="24"/>
          <w:szCs w:val="24"/>
          <w:lang w:val="kk-KZ"/>
        </w:rPr>
      </w:pPr>
    </w:p>
    <w:p w:rsidR="009C27BD" w:rsidRPr="009C27BD" w:rsidRDefault="009C27BD" w:rsidP="00A12D9C">
      <w:pPr>
        <w:spacing w:after="0"/>
        <w:ind w:firstLine="540"/>
        <w:jc w:val="both"/>
        <w:rPr>
          <w:rFonts w:ascii="Times New Roman" w:eastAsia="Times New Roman" w:hAnsi="Times New Roman" w:cs="Times New Roman"/>
          <w:sz w:val="24"/>
          <w:szCs w:val="24"/>
          <w:lang w:val="kk-KZ"/>
        </w:rPr>
      </w:pPr>
    </w:p>
    <w:p w:rsidR="009C27BD" w:rsidRPr="009C27BD" w:rsidRDefault="009C27BD" w:rsidP="00A12D9C">
      <w:pPr>
        <w:spacing w:after="0"/>
        <w:ind w:firstLine="540"/>
        <w:jc w:val="both"/>
        <w:rPr>
          <w:rFonts w:ascii="Times New Roman" w:eastAsia="Times New Roman" w:hAnsi="Times New Roman" w:cs="Times New Roman"/>
          <w:sz w:val="24"/>
          <w:szCs w:val="24"/>
          <w:lang w:val="kk-KZ"/>
        </w:rPr>
      </w:pPr>
      <w:r w:rsidRPr="009C27BD">
        <w:rPr>
          <w:rFonts w:ascii="Times New Roman" w:eastAsia="Times New Roman" w:hAnsi="Times New Roman" w:cs="Times New Roman"/>
          <w:sz w:val="24"/>
          <w:szCs w:val="24"/>
          <w:lang w:val="kk-KZ"/>
        </w:rPr>
        <w:t xml:space="preserve">Кафедра меңгерушісі _________________ А.Д. Құрманалиева </w:t>
      </w:r>
    </w:p>
    <w:p w:rsidR="009C27BD" w:rsidRPr="009C27BD" w:rsidRDefault="009C27BD" w:rsidP="00A12D9C">
      <w:pPr>
        <w:spacing w:after="0"/>
        <w:ind w:firstLine="540"/>
        <w:jc w:val="both"/>
        <w:rPr>
          <w:rFonts w:ascii="Times New Roman" w:eastAsia="Times New Roman" w:hAnsi="Times New Roman" w:cs="Times New Roman"/>
          <w:sz w:val="24"/>
          <w:szCs w:val="24"/>
          <w:lang w:val="kk-KZ"/>
        </w:rPr>
      </w:pPr>
      <w:r w:rsidRPr="009C27BD">
        <w:rPr>
          <w:rFonts w:ascii="Times New Roman" w:eastAsia="Times New Roman" w:hAnsi="Times New Roman" w:cs="Times New Roman"/>
          <w:sz w:val="24"/>
          <w:szCs w:val="24"/>
          <w:lang w:val="kk-KZ"/>
        </w:rPr>
        <w:t xml:space="preserve">                                            (қолы)</w:t>
      </w:r>
    </w:p>
    <w:p w:rsidR="009C27BD" w:rsidRPr="009C27BD" w:rsidRDefault="009C27BD" w:rsidP="00A12D9C">
      <w:pPr>
        <w:spacing w:after="0"/>
        <w:ind w:firstLine="540"/>
        <w:jc w:val="both"/>
        <w:rPr>
          <w:rFonts w:ascii="Times New Roman" w:eastAsia="Times New Roman" w:hAnsi="Times New Roman" w:cs="Times New Roman"/>
          <w:sz w:val="24"/>
          <w:szCs w:val="24"/>
          <w:lang w:val="kk-KZ"/>
        </w:rPr>
      </w:pPr>
    </w:p>
    <w:p w:rsidR="009C27BD" w:rsidRPr="009C27BD" w:rsidRDefault="009C27BD" w:rsidP="00A12D9C">
      <w:pPr>
        <w:pStyle w:val="3"/>
        <w:ind w:firstLine="540"/>
        <w:jc w:val="both"/>
        <w:rPr>
          <w:sz w:val="24"/>
          <w:szCs w:val="24"/>
          <w:lang w:val="kk-KZ"/>
        </w:rPr>
      </w:pPr>
    </w:p>
    <w:p w:rsidR="009C27BD" w:rsidRPr="009C27BD" w:rsidRDefault="009C27BD" w:rsidP="00A12D9C">
      <w:pPr>
        <w:pStyle w:val="3"/>
        <w:ind w:firstLine="540"/>
        <w:jc w:val="both"/>
        <w:rPr>
          <w:sz w:val="24"/>
          <w:szCs w:val="24"/>
          <w:lang w:val="kk-KZ"/>
        </w:rPr>
      </w:pPr>
    </w:p>
    <w:p w:rsidR="009C27BD" w:rsidRPr="009C27BD" w:rsidRDefault="009C27BD" w:rsidP="00A12D9C">
      <w:pPr>
        <w:pStyle w:val="3"/>
        <w:ind w:firstLine="540"/>
        <w:jc w:val="both"/>
        <w:rPr>
          <w:sz w:val="24"/>
          <w:szCs w:val="24"/>
          <w:lang w:val="kk-KZ"/>
        </w:rPr>
      </w:pPr>
    </w:p>
    <w:p w:rsidR="009C27BD" w:rsidRPr="009C27BD" w:rsidRDefault="009C27BD" w:rsidP="00A12D9C">
      <w:pPr>
        <w:pStyle w:val="3"/>
        <w:ind w:firstLine="540"/>
        <w:jc w:val="both"/>
        <w:rPr>
          <w:sz w:val="24"/>
          <w:szCs w:val="24"/>
          <w:lang w:val="kk-KZ"/>
        </w:rPr>
      </w:pPr>
    </w:p>
    <w:p w:rsidR="009C27BD" w:rsidRPr="009C27BD" w:rsidRDefault="009C27BD" w:rsidP="00A12D9C">
      <w:pPr>
        <w:pStyle w:val="3"/>
        <w:ind w:firstLine="540"/>
        <w:jc w:val="both"/>
        <w:rPr>
          <w:sz w:val="24"/>
          <w:szCs w:val="24"/>
          <w:lang w:val="kk-KZ"/>
        </w:rPr>
      </w:pPr>
    </w:p>
    <w:p w:rsidR="009C27BD" w:rsidRPr="009C27BD" w:rsidRDefault="009C27BD" w:rsidP="00A12D9C">
      <w:pPr>
        <w:pStyle w:val="3"/>
        <w:ind w:firstLine="540"/>
        <w:jc w:val="both"/>
        <w:rPr>
          <w:sz w:val="24"/>
          <w:szCs w:val="24"/>
          <w:lang w:val="kk-KZ"/>
        </w:rPr>
      </w:pPr>
    </w:p>
    <w:p w:rsidR="009C27BD" w:rsidRPr="009C27BD" w:rsidRDefault="009C27BD" w:rsidP="00A12D9C">
      <w:pPr>
        <w:pStyle w:val="3"/>
        <w:ind w:firstLine="540"/>
        <w:jc w:val="both"/>
        <w:rPr>
          <w:sz w:val="24"/>
          <w:szCs w:val="24"/>
          <w:lang w:val="kk-KZ"/>
        </w:rPr>
      </w:pPr>
      <w:r w:rsidRPr="009C27BD">
        <w:rPr>
          <w:sz w:val="24"/>
          <w:szCs w:val="24"/>
          <w:lang w:val="kk-KZ"/>
        </w:rPr>
        <w:t>Факультеттің әдістеме (бюро) кеңесінде  ұсынылды.</w:t>
      </w:r>
    </w:p>
    <w:p w:rsidR="009C27BD" w:rsidRPr="009C27BD" w:rsidRDefault="009C27BD" w:rsidP="00A12D9C">
      <w:pPr>
        <w:spacing w:after="0"/>
        <w:ind w:firstLine="540"/>
        <w:jc w:val="both"/>
        <w:rPr>
          <w:rFonts w:ascii="Times New Roman" w:eastAsia="Times New Roman" w:hAnsi="Times New Roman" w:cs="Times New Roman"/>
          <w:sz w:val="24"/>
          <w:szCs w:val="24"/>
          <w:lang w:val="kk-KZ"/>
        </w:rPr>
      </w:pPr>
      <w:r w:rsidRPr="009C27BD">
        <w:rPr>
          <w:rFonts w:ascii="Times New Roman" w:eastAsia="Times New Roman" w:hAnsi="Times New Roman" w:cs="Times New Roman"/>
          <w:sz w:val="24"/>
          <w:szCs w:val="24"/>
          <w:lang w:val="kk-KZ"/>
        </w:rPr>
        <w:t>«20» мамыр 2011 ж.,  хаттама №13</w:t>
      </w:r>
    </w:p>
    <w:p w:rsidR="009C27BD" w:rsidRPr="009C27BD" w:rsidRDefault="009C27BD" w:rsidP="00A12D9C">
      <w:pPr>
        <w:spacing w:after="0"/>
        <w:ind w:firstLine="540"/>
        <w:jc w:val="both"/>
        <w:rPr>
          <w:rFonts w:ascii="Times New Roman" w:eastAsia="Times New Roman" w:hAnsi="Times New Roman" w:cs="Times New Roman"/>
          <w:sz w:val="24"/>
          <w:szCs w:val="24"/>
          <w:lang w:val="kk-KZ"/>
        </w:rPr>
      </w:pPr>
    </w:p>
    <w:p w:rsidR="009C27BD" w:rsidRPr="009C27BD" w:rsidRDefault="009C27BD" w:rsidP="00A12D9C">
      <w:pPr>
        <w:spacing w:after="0"/>
        <w:ind w:firstLine="540"/>
        <w:jc w:val="both"/>
        <w:rPr>
          <w:rFonts w:ascii="Times New Roman" w:eastAsia="Times New Roman" w:hAnsi="Times New Roman" w:cs="Times New Roman"/>
          <w:sz w:val="24"/>
          <w:szCs w:val="24"/>
          <w:lang w:val="kk-KZ"/>
        </w:rPr>
      </w:pPr>
      <w:r w:rsidRPr="009C27BD">
        <w:rPr>
          <w:rFonts w:ascii="Times New Roman" w:eastAsia="Times New Roman" w:hAnsi="Times New Roman" w:cs="Times New Roman"/>
          <w:sz w:val="24"/>
          <w:szCs w:val="24"/>
          <w:lang w:val="kk-KZ"/>
        </w:rPr>
        <w:t xml:space="preserve">Төрайымы ________________________ Н.А.Саитова </w:t>
      </w:r>
    </w:p>
    <w:p w:rsidR="009C27BD" w:rsidRPr="009C27BD" w:rsidRDefault="009C27BD" w:rsidP="00A12D9C">
      <w:pPr>
        <w:spacing w:after="0"/>
        <w:ind w:firstLine="540"/>
        <w:jc w:val="both"/>
        <w:rPr>
          <w:rFonts w:ascii="Times New Roman" w:eastAsia="Times New Roman" w:hAnsi="Times New Roman" w:cs="Times New Roman"/>
          <w:sz w:val="24"/>
          <w:szCs w:val="24"/>
          <w:lang w:val="kk-KZ"/>
        </w:rPr>
      </w:pPr>
      <w:r w:rsidRPr="009C27BD">
        <w:rPr>
          <w:rFonts w:ascii="Times New Roman" w:eastAsia="Times New Roman" w:hAnsi="Times New Roman" w:cs="Times New Roman"/>
          <w:sz w:val="24"/>
          <w:szCs w:val="24"/>
          <w:lang w:val="kk-KZ"/>
        </w:rPr>
        <w:t xml:space="preserve">                                              (қолы)</w:t>
      </w:r>
    </w:p>
    <w:p w:rsidR="009C27BD" w:rsidRPr="009C27BD" w:rsidRDefault="009C27BD" w:rsidP="00A12D9C">
      <w:pPr>
        <w:spacing w:after="0"/>
        <w:ind w:firstLine="540"/>
        <w:jc w:val="both"/>
        <w:rPr>
          <w:rFonts w:ascii="Times New Roman" w:eastAsia="Times New Roman" w:hAnsi="Times New Roman" w:cs="Times New Roman"/>
          <w:sz w:val="24"/>
          <w:szCs w:val="24"/>
          <w:lang w:val="kk-KZ" w:eastAsia="ko-KR"/>
        </w:rPr>
      </w:pPr>
    </w:p>
    <w:p w:rsidR="009C27BD" w:rsidRPr="009C27BD" w:rsidRDefault="009C27BD" w:rsidP="00A12D9C">
      <w:pPr>
        <w:spacing w:after="0"/>
        <w:ind w:firstLine="540"/>
        <w:jc w:val="both"/>
        <w:rPr>
          <w:rFonts w:ascii="Times New Roman" w:eastAsia="Times New Roman" w:hAnsi="Times New Roman" w:cs="Times New Roman"/>
          <w:sz w:val="24"/>
          <w:szCs w:val="24"/>
          <w:lang w:val="kk-KZ" w:eastAsia="ko-KR"/>
        </w:rPr>
      </w:pPr>
    </w:p>
    <w:p w:rsidR="009C27BD" w:rsidRPr="009C27BD" w:rsidRDefault="009C27BD" w:rsidP="00A12D9C">
      <w:pPr>
        <w:spacing w:after="0"/>
        <w:ind w:firstLine="540"/>
        <w:jc w:val="both"/>
        <w:rPr>
          <w:rFonts w:ascii="Times New Roman" w:eastAsia="Times New Roman" w:hAnsi="Times New Roman" w:cs="Times New Roman"/>
          <w:sz w:val="24"/>
          <w:szCs w:val="24"/>
          <w:lang w:val="kk-KZ" w:eastAsia="ko-KR"/>
        </w:rPr>
      </w:pPr>
    </w:p>
    <w:p w:rsidR="009C27BD" w:rsidRPr="009C27BD" w:rsidRDefault="009C27BD" w:rsidP="00A12D9C">
      <w:pPr>
        <w:spacing w:after="0"/>
        <w:ind w:firstLine="540"/>
        <w:jc w:val="both"/>
        <w:rPr>
          <w:rFonts w:ascii="Times New Roman" w:eastAsia="Times New Roman" w:hAnsi="Times New Roman" w:cs="Times New Roman"/>
          <w:sz w:val="24"/>
          <w:szCs w:val="24"/>
          <w:lang w:val="kk-KZ" w:eastAsia="ko-KR"/>
        </w:rPr>
      </w:pPr>
    </w:p>
    <w:p w:rsidR="009C27BD" w:rsidRPr="009C27BD" w:rsidRDefault="009C27BD" w:rsidP="00A12D9C">
      <w:pPr>
        <w:spacing w:after="0"/>
        <w:ind w:firstLine="540"/>
        <w:jc w:val="both"/>
        <w:rPr>
          <w:rFonts w:ascii="Times New Roman" w:eastAsia="Times New Roman" w:hAnsi="Times New Roman" w:cs="Times New Roman"/>
          <w:sz w:val="24"/>
          <w:szCs w:val="24"/>
          <w:lang w:val="kk-KZ" w:eastAsia="ko-KR"/>
        </w:rPr>
      </w:pPr>
    </w:p>
    <w:p w:rsidR="009C27BD" w:rsidRPr="009C27BD" w:rsidRDefault="009C27BD" w:rsidP="00A12D9C">
      <w:pPr>
        <w:spacing w:after="0"/>
        <w:ind w:firstLine="540"/>
        <w:jc w:val="both"/>
        <w:rPr>
          <w:rFonts w:ascii="Times New Roman" w:eastAsia="Times New Roman" w:hAnsi="Times New Roman" w:cs="Times New Roman"/>
          <w:sz w:val="24"/>
          <w:szCs w:val="24"/>
          <w:lang w:val="kk-KZ"/>
        </w:rPr>
      </w:pPr>
    </w:p>
    <w:p w:rsidR="009C27BD" w:rsidRPr="009C27BD" w:rsidRDefault="009C27BD" w:rsidP="00A12D9C">
      <w:pPr>
        <w:spacing w:after="0"/>
        <w:ind w:firstLine="540"/>
        <w:jc w:val="both"/>
        <w:rPr>
          <w:rFonts w:ascii="Times New Roman" w:eastAsia="Times New Roman" w:hAnsi="Times New Roman" w:cs="Times New Roman"/>
          <w:sz w:val="24"/>
          <w:szCs w:val="24"/>
          <w:lang w:val="kk-KZ"/>
        </w:rPr>
      </w:pPr>
    </w:p>
    <w:p w:rsidR="009C27BD" w:rsidRPr="009C27BD" w:rsidRDefault="009C27BD" w:rsidP="00A12D9C">
      <w:pPr>
        <w:spacing w:after="0"/>
        <w:jc w:val="both"/>
        <w:rPr>
          <w:rFonts w:ascii="Times New Roman" w:eastAsia="Times New Roman" w:hAnsi="Times New Roman" w:cs="Times New Roman"/>
          <w:sz w:val="24"/>
          <w:szCs w:val="24"/>
          <w:lang w:val="kk-KZ"/>
        </w:rPr>
      </w:pPr>
    </w:p>
    <w:p w:rsidR="009C27BD" w:rsidRPr="009C27BD" w:rsidRDefault="009C27BD" w:rsidP="00A12D9C">
      <w:pPr>
        <w:spacing w:after="0"/>
        <w:jc w:val="both"/>
        <w:rPr>
          <w:rFonts w:ascii="Times New Roman" w:eastAsia="Times New Roman" w:hAnsi="Times New Roman" w:cs="Times New Roman"/>
          <w:sz w:val="24"/>
          <w:szCs w:val="24"/>
          <w:lang w:val="kk-KZ"/>
        </w:rPr>
      </w:pPr>
    </w:p>
    <w:p w:rsidR="009C27BD" w:rsidRPr="009C27BD" w:rsidRDefault="009C27BD" w:rsidP="00A12D9C">
      <w:pPr>
        <w:spacing w:after="0"/>
        <w:jc w:val="both"/>
        <w:rPr>
          <w:rFonts w:ascii="Times New Roman" w:eastAsia="Times New Roman" w:hAnsi="Times New Roman" w:cs="Times New Roman"/>
          <w:sz w:val="24"/>
          <w:szCs w:val="24"/>
          <w:lang w:val="kk-KZ"/>
        </w:rPr>
      </w:pPr>
    </w:p>
    <w:p w:rsidR="009C27BD" w:rsidRPr="009C27BD" w:rsidRDefault="009C27BD" w:rsidP="00A12D9C">
      <w:pPr>
        <w:spacing w:after="0"/>
        <w:jc w:val="both"/>
        <w:rPr>
          <w:rFonts w:ascii="Times New Roman" w:eastAsia="Times New Roman" w:hAnsi="Times New Roman" w:cs="Times New Roman"/>
          <w:sz w:val="24"/>
          <w:szCs w:val="24"/>
          <w:lang w:val="kk-KZ"/>
        </w:rPr>
      </w:pPr>
    </w:p>
    <w:p w:rsidR="009C27BD" w:rsidRPr="009C27BD" w:rsidRDefault="009C27BD" w:rsidP="00A12D9C">
      <w:pPr>
        <w:spacing w:after="0"/>
        <w:jc w:val="both"/>
        <w:rPr>
          <w:rFonts w:ascii="Times New Roman" w:eastAsia="Times New Roman" w:hAnsi="Times New Roman" w:cs="Times New Roman"/>
          <w:sz w:val="24"/>
          <w:szCs w:val="24"/>
          <w:lang w:val="kk-KZ"/>
        </w:rPr>
      </w:pPr>
    </w:p>
    <w:p w:rsidR="009C27BD" w:rsidRPr="009C27BD" w:rsidRDefault="009C27BD" w:rsidP="00A12D9C">
      <w:pPr>
        <w:spacing w:after="0"/>
        <w:jc w:val="both"/>
        <w:rPr>
          <w:rFonts w:ascii="Times New Roman" w:eastAsia="Times New Roman" w:hAnsi="Times New Roman" w:cs="Times New Roman"/>
          <w:sz w:val="24"/>
          <w:szCs w:val="24"/>
          <w:lang w:val="kk-KZ"/>
        </w:rPr>
      </w:pPr>
    </w:p>
    <w:p w:rsidR="009C27BD" w:rsidRPr="009C27BD" w:rsidRDefault="009C27BD" w:rsidP="00A12D9C">
      <w:pPr>
        <w:spacing w:after="0"/>
        <w:jc w:val="both"/>
        <w:rPr>
          <w:rFonts w:ascii="Times New Roman" w:eastAsia="Times New Roman" w:hAnsi="Times New Roman" w:cs="Times New Roman"/>
          <w:sz w:val="24"/>
          <w:szCs w:val="24"/>
          <w:lang w:val="kk-KZ"/>
        </w:rPr>
      </w:pPr>
    </w:p>
    <w:p w:rsidR="009C27BD" w:rsidRPr="009C27BD" w:rsidRDefault="009C27BD" w:rsidP="00A12D9C">
      <w:pPr>
        <w:spacing w:after="0"/>
        <w:jc w:val="both"/>
        <w:rPr>
          <w:rFonts w:ascii="Times New Roman" w:eastAsia="Times New Roman" w:hAnsi="Times New Roman" w:cs="Times New Roman"/>
          <w:sz w:val="24"/>
          <w:szCs w:val="24"/>
          <w:lang w:val="kk-KZ"/>
        </w:rPr>
      </w:pPr>
    </w:p>
    <w:p w:rsidR="009C27BD" w:rsidRDefault="009C27BD" w:rsidP="00A12D9C">
      <w:pPr>
        <w:spacing w:after="0"/>
        <w:jc w:val="both"/>
        <w:rPr>
          <w:rFonts w:ascii="Times New Roman" w:hAnsi="Times New Roman" w:cs="Times New Roman"/>
          <w:sz w:val="24"/>
          <w:szCs w:val="24"/>
          <w:lang w:val="kk-KZ"/>
        </w:rPr>
      </w:pPr>
    </w:p>
    <w:p w:rsidR="00A96110" w:rsidRPr="009C27BD" w:rsidRDefault="00A96110" w:rsidP="00A12D9C">
      <w:pPr>
        <w:spacing w:after="0"/>
        <w:jc w:val="both"/>
        <w:rPr>
          <w:rFonts w:ascii="Times New Roman" w:eastAsia="Times New Roman" w:hAnsi="Times New Roman" w:cs="Times New Roman"/>
          <w:sz w:val="24"/>
          <w:szCs w:val="24"/>
          <w:lang w:val="kk-KZ"/>
        </w:rPr>
      </w:pPr>
    </w:p>
    <w:p w:rsidR="009C27BD" w:rsidRPr="009C27BD" w:rsidRDefault="009C27BD" w:rsidP="00A12D9C">
      <w:pPr>
        <w:spacing w:after="0"/>
        <w:jc w:val="both"/>
        <w:rPr>
          <w:rFonts w:ascii="Times New Roman" w:eastAsia="Times New Roman" w:hAnsi="Times New Roman" w:cs="Times New Roman"/>
          <w:sz w:val="24"/>
          <w:szCs w:val="24"/>
          <w:lang w:val="kk-KZ"/>
        </w:rPr>
      </w:pPr>
    </w:p>
    <w:p w:rsidR="009C27BD" w:rsidRPr="009C27BD" w:rsidRDefault="009C27BD" w:rsidP="00C05B0C">
      <w:pPr>
        <w:spacing w:after="0"/>
        <w:jc w:val="center"/>
        <w:rPr>
          <w:rFonts w:ascii="Times New Roman" w:eastAsia="Times New Roman" w:hAnsi="Times New Roman" w:cs="Times New Roman"/>
          <w:b/>
          <w:sz w:val="24"/>
          <w:szCs w:val="24"/>
          <w:lang w:val="kk-KZ"/>
        </w:rPr>
      </w:pPr>
      <w:r w:rsidRPr="009C27BD">
        <w:rPr>
          <w:rFonts w:ascii="Times New Roman" w:eastAsia="Times New Roman" w:hAnsi="Times New Roman" w:cs="Times New Roman"/>
          <w:b/>
          <w:sz w:val="24"/>
          <w:szCs w:val="24"/>
          <w:lang w:val="kk-KZ"/>
        </w:rPr>
        <w:lastRenderedPageBreak/>
        <w:t>Алғы сөз</w:t>
      </w:r>
    </w:p>
    <w:p w:rsidR="009C27BD" w:rsidRPr="00FC1FA6" w:rsidRDefault="009C27BD" w:rsidP="00C05B0C">
      <w:pPr>
        <w:spacing w:after="0"/>
        <w:ind w:firstLine="720"/>
        <w:jc w:val="both"/>
        <w:rPr>
          <w:rFonts w:ascii="Times New Roman" w:hAnsi="Times New Roman" w:cs="Times New Roman"/>
          <w:sz w:val="24"/>
          <w:szCs w:val="24"/>
          <w:lang w:val="kk-KZ"/>
        </w:rPr>
      </w:pPr>
      <w:r w:rsidRPr="0085062B">
        <w:rPr>
          <w:rFonts w:ascii="Times New Roman" w:eastAsia="Times New Roman" w:hAnsi="Times New Roman" w:cs="Times New Roman"/>
          <w:b/>
          <w:sz w:val="24"/>
          <w:szCs w:val="24"/>
          <w:lang w:val="kk-KZ"/>
        </w:rPr>
        <w:t xml:space="preserve">Курстың қысқаша сипаттамасы: </w:t>
      </w:r>
      <w:r w:rsidR="0085062B">
        <w:rPr>
          <w:rFonts w:ascii="Times New Roman" w:hAnsi="Times New Roman" w:cs="Times New Roman"/>
          <w:sz w:val="24"/>
          <w:szCs w:val="24"/>
          <w:lang w:val="kk-KZ"/>
        </w:rPr>
        <w:t xml:space="preserve">Миф </w:t>
      </w:r>
      <w:r w:rsidR="00A44F78">
        <w:rPr>
          <w:rFonts w:ascii="Times New Roman" w:hAnsi="Times New Roman" w:cs="Times New Roman"/>
          <w:sz w:val="24"/>
          <w:szCs w:val="24"/>
          <w:lang w:val="kk-KZ"/>
        </w:rPr>
        <w:t>теориясы</w:t>
      </w:r>
      <w:r w:rsidR="0085062B" w:rsidRPr="0085062B">
        <w:rPr>
          <w:rFonts w:ascii="Times New Roman" w:eastAsia="Times New Roman" w:hAnsi="Times New Roman" w:cs="Times New Roman"/>
          <w:sz w:val="24"/>
          <w:szCs w:val="24"/>
          <w:lang w:val="kk-KZ"/>
        </w:rPr>
        <w:t xml:space="preserve"> мәдениеттің бастапқы және маңызды бөлшектері болып табылады. Анық мәнінде барлық адамзат мәдениеті дәстүрлер мен мифтерде жинақталады. ХХ ғасырдың екінші жартысынан батыс мәдениеттануында оқытылуы толық құнды мәдениеттанулық білім алудың маңызды бөлшегі болып табылатын мифтер мен дәстүрлердің көптеген теориялары туындады. </w:t>
      </w:r>
    </w:p>
    <w:p w:rsidR="009C27BD" w:rsidRPr="009C27BD" w:rsidRDefault="009C27BD" w:rsidP="00C05B0C">
      <w:pPr>
        <w:spacing w:after="0"/>
        <w:ind w:firstLine="540"/>
        <w:jc w:val="both"/>
        <w:rPr>
          <w:rFonts w:ascii="Times New Roman" w:eastAsia="Times New Roman" w:hAnsi="Times New Roman" w:cs="Times New Roman"/>
          <w:sz w:val="24"/>
          <w:szCs w:val="24"/>
          <w:lang w:val="kk-KZ"/>
        </w:rPr>
      </w:pPr>
      <w:r w:rsidRPr="009C27BD">
        <w:rPr>
          <w:rFonts w:ascii="Times New Roman" w:eastAsia="Times New Roman" w:hAnsi="Times New Roman" w:cs="Times New Roman"/>
          <w:b/>
          <w:sz w:val="24"/>
          <w:szCs w:val="24"/>
          <w:lang w:val="kk-KZ"/>
        </w:rPr>
        <w:t>Курстың мақсаты:</w:t>
      </w:r>
      <w:r w:rsidRPr="009C27BD">
        <w:rPr>
          <w:rFonts w:ascii="Times New Roman" w:eastAsia="Times New Roman" w:hAnsi="Times New Roman" w:cs="Times New Roman"/>
          <w:sz w:val="24"/>
          <w:szCs w:val="24"/>
          <w:lang w:val="kk-KZ"/>
        </w:rPr>
        <w:t xml:space="preserve">  </w:t>
      </w:r>
      <w:r w:rsidRPr="009C27BD">
        <w:rPr>
          <w:rFonts w:ascii="Times New Roman" w:eastAsia="Times New Roman" w:hAnsi="Times New Roman" w:cs="Times New Roman"/>
          <w:sz w:val="24"/>
          <w:szCs w:val="24"/>
          <w:lang w:val="be-BY"/>
        </w:rPr>
        <w:t>–</w:t>
      </w:r>
      <w:r w:rsidR="0085062B">
        <w:rPr>
          <w:rFonts w:ascii="Times New Roman" w:eastAsia="Times New Roman" w:hAnsi="Times New Roman" w:cs="Times New Roman"/>
          <w:sz w:val="24"/>
          <w:szCs w:val="24"/>
          <w:lang w:val="kk-KZ"/>
        </w:rPr>
        <w:t xml:space="preserve"> мәдениет тарихындағы</w:t>
      </w:r>
      <w:r w:rsidRPr="009C27BD">
        <w:rPr>
          <w:rFonts w:ascii="Times New Roman" w:eastAsia="Times New Roman" w:hAnsi="Times New Roman" w:cs="Times New Roman"/>
          <w:sz w:val="24"/>
          <w:szCs w:val="24"/>
          <w:lang w:val="kk-KZ"/>
        </w:rPr>
        <w:t xml:space="preserve"> интеллектуалдық ізденісінде </w:t>
      </w:r>
      <w:r w:rsidR="0085062B">
        <w:rPr>
          <w:rFonts w:ascii="Times New Roman" w:eastAsia="Times New Roman" w:hAnsi="Times New Roman" w:cs="Times New Roman"/>
          <w:sz w:val="24"/>
          <w:szCs w:val="24"/>
          <w:lang w:val="kk-KZ"/>
        </w:rPr>
        <w:t>халықтың аңыздар мен рәсім</w:t>
      </w:r>
      <w:r w:rsidRPr="009C27BD">
        <w:rPr>
          <w:rFonts w:ascii="Times New Roman" w:eastAsia="Times New Roman" w:hAnsi="Times New Roman" w:cs="Times New Roman"/>
          <w:sz w:val="24"/>
          <w:szCs w:val="24"/>
          <w:lang w:val="kk-KZ"/>
        </w:rPr>
        <w:t xml:space="preserve"> туралы қойылған тақырыптары қандай болған және </w:t>
      </w:r>
      <w:r w:rsidR="0085062B">
        <w:rPr>
          <w:rFonts w:ascii="Times New Roman" w:eastAsia="Times New Roman" w:hAnsi="Times New Roman" w:cs="Times New Roman"/>
          <w:sz w:val="24"/>
          <w:szCs w:val="24"/>
          <w:lang w:val="kk-KZ"/>
        </w:rPr>
        <w:t>мәдениеттану</w:t>
      </w:r>
      <w:r w:rsidRPr="009C27BD">
        <w:rPr>
          <w:rFonts w:ascii="Times New Roman" w:eastAsia="Times New Roman" w:hAnsi="Times New Roman" w:cs="Times New Roman"/>
          <w:sz w:val="24"/>
          <w:szCs w:val="24"/>
          <w:lang w:val="kk-KZ"/>
        </w:rPr>
        <w:t xml:space="preserve"> саласындағы теоретикалық мәселелерді қандай әдістермен қолданып, шешілген нәтижесінде тігізген әсерін анықтау.</w:t>
      </w:r>
    </w:p>
    <w:p w:rsidR="009C27BD" w:rsidRPr="009C27BD" w:rsidRDefault="009C27BD" w:rsidP="00A12D9C">
      <w:pPr>
        <w:spacing w:after="0"/>
        <w:ind w:firstLine="540"/>
        <w:jc w:val="both"/>
        <w:rPr>
          <w:rFonts w:ascii="Times New Roman" w:eastAsia="Times New Roman" w:hAnsi="Times New Roman" w:cs="Times New Roman"/>
          <w:b/>
          <w:sz w:val="24"/>
          <w:szCs w:val="24"/>
          <w:lang w:val="kk-KZ"/>
        </w:rPr>
      </w:pPr>
      <w:r w:rsidRPr="009C27BD">
        <w:rPr>
          <w:rFonts w:ascii="Times New Roman" w:eastAsia="Times New Roman" w:hAnsi="Times New Roman" w:cs="Times New Roman"/>
          <w:b/>
          <w:sz w:val="24"/>
          <w:szCs w:val="24"/>
          <w:lang w:val="kk-KZ"/>
        </w:rPr>
        <w:t>Курс міндеттері:</w:t>
      </w:r>
    </w:p>
    <w:p w:rsidR="00926B06" w:rsidRDefault="00926B06" w:rsidP="00A12D9C">
      <w:pPr>
        <w:spacing w:after="0"/>
        <w:ind w:firstLine="720"/>
        <w:jc w:val="both"/>
        <w:rPr>
          <w:rFonts w:ascii="Times New Roman" w:hAnsi="Times New Roman" w:cs="Times New Roman"/>
          <w:sz w:val="24"/>
          <w:szCs w:val="24"/>
          <w:lang w:val="kk-KZ"/>
        </w:rPr>
      </w:pPr>
      <w:r w:rsidRPr="00926B06">
        <w:rPr>
          <w:rFonts w:ascii="Times New Roman" w:hAnsi="Times New Roman" w:cs="Times New Roman"/>
          <w:sz w:val="24"/>
          <w:szCs w:val="24"/>
          <w:lang w:val="kk-KZ"/>
        </w:rPr>
        <w:t xml:space="preserve">- </w:t>
      </w:r>
      <w:r w:rsidR="0085062B" w:rsidRPr="0085062B">
        <w:rPr>
          <w:rFonts w:ascii="Times New Roman" w:eastAsia="Times New Roman" w:hAnsi="Times New Roman" w:cs="Times New Roman"/>
          <w:sz w:val="24"/>
          <w:szCs w:val="24"/>
          <w:lang w:val="kk-KZ"/>
        </w:rPr>
        <w:t>Мифтер мен дәстүрлердің негізгі мәдениеттанулық концепцияларын</w:t>
      </w:r>
      <w:r>
        <w:rPr>
          <w:rFonts w:ascii="Times New Roman" w:hAnsi="Times New Roman" w:cs="Times New Roman"/>
          <w:sz w:val="24"/>
          <w:szCs w:val="24"/>
          <w:lang w:val="kk-KZ"/>
        </w:rPr>
        <w:t xml:space="preserve"> талдау</w:t>
      </w:r>
      <w:r w:rsidR="0085062B" w:rsidRPr="0085062B">
        <w:rPr>
          <w:rFonts w:ascii="Times New Roman" w:eastAsia="Times New Roman" w:hAnsi="Times New Roman" w:cs="Times New Roman"/>
          <w:sz w:val="24"/>
          <w:szCs w:val="24"/>
          <w:lang w:val="kk-KZ"/>
        </w:rPr>
        <w:t xml:space="preserve">; </w:t>
      </w:r>
    </w:p>
    <w:p w:rsidR="00926B06" w:rsidRDefault="00926B06" w:rsidP="00A12D9C">
      <w:pPr>
        <w:spacing w:after="0"/>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А</w:t>
      </w:r>
      <w:r w:rsidR="0085062B" w:rsidRPr="0085062B">
        <w:rPr>
          <w:rFonts w:ascii="Times New Roman" w:eastAsia="Times New Roman" w:hAnsi="Times New Roman" w:cs="Times New Roman"/>
          <w:sz w:val="24"/>
          <w:szCs w:val="24"/>
          <w:lang w:val="kk-KZ"/>
        </w:rPr>
        <w:t>талған мәдени институттардың ерекшеліктерін</w:t>
      </w:r>
      <w:r>
        <w:rPr>
          <w:rFonts w:ascii="Times New Roman" w:hAnsi="Times New Roman" w:cs="Times New Roman"/>
          <w:sz w:val="24"/>
          <w:szCs w:val="24"/>
          <w:lang w:val="kk-KZ"/>
        </w:rPr>
        <w:t xml:space="preserve"> анықтау</w:t>
      </w:r>
      <w:r w:rsidR="0085062B" w:rsidRPr="0085062B">
        <w:rPr>
          <w:rFonts w:ascii="Times New Roman" w:eastAsia="Times New Roman" w:hAnsi="Times New Roman" w:cs="Times New Roman"/>
          <w:sz w:val="24"/>
          <w:szCs w:val="24"/>
          <w:lang w:val="kk-KZ"/>
        </w:rPr>
        <w:t>;</w:t>
      </w:r>
      <w:r>
        <w:rPr>
          <w:rFonts w:ascii="Times New Roman" w:hAnsi="Times New Roman" w:cs="Times New Roman"/>
          <w:sz w:val="24"/>
          <w:szCs w:val="24"/>
          <w:lang w:val="kk-KZ"/>
        </w:rPr>
        <w:t xml:space="preserve"> </w:t>
      </w:r>
    </w:p>
    <w:p w:rsidR="00926B06" w:rsidRDefault="00926B06" w:rsidP="00A12D9C">
      <w:pPr>
        <w:spacing w:after="0"/>
        <w:ind w:firstLine="720"/>
        <w:jc w:val="both"/>
        <w:rPr>
          <w:rFonts w:ascii="Times New Roman" w:hAnsi="Times New Roman" w:cs="Times New Roman"/>
          <w:sz w:val="24"/>
          <w:szCs w:val="24"/>
          <w:lang w:val="kk-KZ"/>
        </w:rPr>
      </w:pPr>
      <w:r w:rsidRPr="00926B06">
        <w:rPr>
          <w:rFonts w:ascii="Times New Roman" w:hAnsi="Times New Roman" w:cs="Times New Roman"/>
          <w:sz w:val="24"/>
          <w:szCs w:val="24"/>
          <w:lang w:val="kk-KZ"/>
        </w:rPr>
        <w:t xml:space="preserve">- </w:t>
      </w:r>
      <w:r w:rsidR="0085062B" w:rsidRPr="0085062B">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М</w:t>
      </w:r>
      <w:r w:rsidR="0085062B" w:rsidRPr="0085062B">
        <w:rPr>
          <w:rFonts w:ascii="Times New Roman" w:eastAsia="Times New Roman" w:hAnsi="Times New Roman" w:cs="Times New Roman"/>
          <w:sz w:val="24"/>
          <w:szCs w:val="24"/>
          <w:lang w:val="kk-KZ"/>
        </w:rPr>
        <w:t>ифтер мен дәстүрлердің</w:t>
      </w:r>
      <w:r>
        <w:rPr>
          <w:rFonts w:ascii="Times New Roman" w:hAnsi="Times New Roman" w:cs="Times New Roman"/>
          <w:sz w:val="24"/>
          <w:szCs w:val="24"/>
          <w:lang w:val="kk-KZ"/>
        </w:rPr>
        <w:t xml:space="preserve"> теорияларының негізгі өкілдерімен танысу; </w:t>
      </w:r>
    </w:p>
    <w:p w:rsidR="0085062B" w:rsidRPr="0085062B" w:rsidRDefault="00926B06" w:rsidP="00A12D9C">
      <w:pPr>
        <w:spacing w:after="0"/>
        <w:ind w:firstLine="720"/>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Мәдениетті</w:t>
      </w:r>
      <w:r w:rsidR="0085062B" w:rsidRPr="0085062B">
        <w:rPr>
          <w:rFonts w:ascii="Times New Roman" w:eastAsia="Times New Roman" w:hAnsi="Times New Roman" w:cs="Times New Roman"/>
          <w:sz w:val="24"/>
          <w:szCs w:val="24"/>
          <w:lang w:val="kk-KZ"/>
        </w:rPr>
        <w:t>ң осы аймағындағы негізгі ұғымдар мен мәселелерді</w:t>
      </w:r>
      <w:r>
        <w:rPr>
          <w:rFonts w:ascii="Times New Roman" w:hAnsi="Times New Roman" w:cs="Times New Roman"/>
          <w:sz w:val="24"/>
          <w:szCs w:val="24"/>
          <w:lang w:val="kk-KZ"/>
        </w:rPr>
        <w:t xml:space="preserve"> үйрену және танысу</w:t>
      </w:r>
      <w:r w:rsidR="0085062B" w:rsidRPr="0085062B">
        <w:rPr>
          <w:rFonts w:ascii="Times New Roman" w:eastAsia="Times New Roman" w:hAnsi="Times New Roman" w:cs="Times New Roman"/>
          <w:sz w:val="24"/>
          <w:szCs w:val="24"/>
          <w:lang w:val="kk-KZ"/>
        </w:rPr>
        <w:t xml:space="preserve">; </w:t>
      </w:r>
    </w:p>
    <w:p w:rsidR="009C27BD" w:rsidRPr="009C27BD" w:rsidRDefault="009C27BD" w:rsidP="00A12D9C">
      <w:pPr>
        <w:spacing w:after="0"/>
        <w:ind w:firstLine="540"/>
        <w:jc w:val="both"/>
        <w:rPr>
          <w:rFonts w:ascii="Times New Roman" w:eastAsia="Times New Roman" w:hAnsi="Times New Roman" w:cs="Times New Roman"/>
          <w:sz w:val="24"/>
          <w:szCs w:val="24"/>
          <w:lang w:val="kk-KZ"/>
        </w:rPr>
      </w:pPr>
      <w:r w:rsidRPr="0085062B">
        <w:rPr>
          <w:rFonts w:ascii="Times New Roman" w:eastAsia="Times New Roman" w:hAnsi="Times New Roman" w:cs="Times New Roman"/>
          <w:sz w:val="24"/>
          <w:szCs w:val="24"/>
          <w:lang w:val="kk-KZ"/>
        </w:rPr>
        <w:t xml:space="preserve"> - </w:t>
      </w:r>
      <w:r w:rsidR="00531D52">
        <w:rPr>
          <w:rFonts w:ascii="Times New Roman" w:eastAsia="Times New Roman" w:hAnsi="Times New Roman" w:cs="Times New Roman"/>
          <w:sz w:val="24"/>
          <w:szCs w:val="24"/>
          <w:lang w:val="kk-KZ"/>
        </w:rPr>
        <w:t>Мифте</w:t>
      </w:r>
      <w:r w:rsidR="00926B06">
        <w:rPr>
          <w:rFonts w:ascii="Times New Roman" w:eastAsia="Times New Roman" w:hAnsi="Times New Roman" w:cs="Times New Roman"/>
          <w:sz w:val="24"/>
          <w:szCs w:val="24"/>
          <w:lang w:val="kk-KZ"/>
        </w:rPr>
        <w:t>р мен рәсімдердің</w:t>
      </w:r>
      <w:r w:rsidR="00E12BF4">
        <w:rPr>
          <w:rFonts w:ascii="Times New Roman" w:eastAsia="Times New Roman" w:hAnsi="Times New Roman" w:cs="Times New Roman"/>
          <w:sz w:val="24"/>
          <w:szCs w:val="24"/>
          <w:lang w:val="kk-KZ"/>
        </w:rPr>
        <w:t xml:space="preserve"> </w:t>
      </w:r>
      <w:r w:rsidRPr="0085062B">
        <w:rPr>
          <w:rFonts w:ascii="Times New Roman" w:eastAsia="Times New Roman" w:hAnsi="Times New Roman" w:cs="Times New Roman"/>
          <w:sz w:val="24"/>
          <w:szCs w:val="24"/>
          <w:lang w:val="kk-KZ"/>
        </w:rPr>
        <w:t>пайда</w:t>
      </w:r>
      <w:r w:rsidRPr="009C27BD">
        <w:rPr>
          <w:rFonts w:ascii="Times New Roman" w:eastAsia="Times New Roman" w:hAnsi="Times New Roman" w:cs="Times New Roman"/>
          <w:sz w:val="24"/>
          <w:szCs w:val="24"/>
          <w:lang w:val="kk-KZ"/>
        </w:rPr>
        <w:t xml:space="preserve"> болу туралы концепцияларын анықтау.</w:t>
      </w:r>
    </w:p>
    <w:p w:rsidR="009C27BD" w:rsidRPr="009C27BD" w:rsidRDefault="009C27BD" w:rsidP="00A12D9C">
      <w:pPr>
        <w:spacing w:after="0"/>
        <w:ind w:firstLine="567"/>
        <w:jc w:val="both"/>
        <w:rPr>
          <w:rFonts w:ascii="Times New Roman" w:eastAsia="Times New Roman" w:hAnsi="Times New Roman" w:cs="Times New Roman"/>
          <w:sz w:val="24"/>
          <w:szCs w:val="24"/>
          <w:lang w:val="kk-KZ"/>
        </w:rPr>
      </w:pPr>
      <w:r w:rsidRPr="009C27BD">
        <w:rPr>
          <w:rFonts w:ascii="Times New Roman" w:eastAsia="Times New Roman" w:hAnsi="Times New Roman" w:cs="Times New Roman"/>
          <w:b/>
          <w:sz w:val="24"/>
          <w:szCs w:val="24"/>
          <w:lang w:val="kk-KZ"/>
        </w:rPr>
        <w:t>Алдындағы пәндер</w:t>
      </w:r>
      <w:r w:rsidRPr="009C27BD">
        <w:rPr>
          <w:rFonts w:ascii="Times New Roman" w:eastAsia="Times New Roman" w:hAnsi="Times New Roman" w:cs="Times New Roman"/>
          <w:sz w:val="24"/>
          <w:szCs w:val="24"/>
          <w:lang w:val="kk-KZ"/>
        </w:rPr>
        <w:t xml:space="preserve"> – пәнді меңгеру басқа пәндермен қатар меңгеріледі – Архаикалық мәдениет және Ежелгі дәуір мәдениеті, антика мәдениеті, мәдениеттану сонымен қатар, әлеуметтік-гуманитарлық курстар циклы.</w:t>
      </w:r>
    </w:p>
    <w:p w:rsidR="009C27BD" w:rsidRPr="009C27BD" w:rsidRDefault="009C27BD" w:rsidP="00A12D9C">
      <w:pPr>
        <w:tabs>
          <w:tab w:val="left" w:pos="6465"/>
        </w:tabs>
        <w:spacing w:after="0"/>
        <w:ind w:firstLine="540"/>
        <w:jc w:val="both"/>
        <w:rPr>
          <w:rFonts w:ascii="Times New Roman" w:eastAsia="Times New Roman" w:hAnsi="Times New Roman" w:cs="Times New Roman"/>
          <w:sz w:val="24"/>
          <w:szCs w:val="24"/>
          <w:lang w:val="kk-KZ"/>
        </w:rPr>
      </w:pPr>
      <w:r w:rsidRPr="00531D52">
        <w:rPr>
          <w:rFonts w:ascii="Times New Roman" w:eastAsia="Times New Roman" w:hAnsi="Times New Roman" w:cs="Times New Roman"/>
          <w:b/>
          <w:sz w:val="24"/>
          <w:szCs w:val="24"/>
          <w:lang w:val="kk-KZ"/>
        </w:rPr>
        <w:t>«</w:t>
      </w:r>
      <w:r w:rsidR="00531D52" w:rsidRPr="00531D52">
        <w:rPr>
          <w:rFonts w:ascii="Times New Roman" w:hAnsi="Times New Roman" w:cs="Times New Roman"/>
          <w:b/>
          <w:sz w:val="24"/>
          <w:szCs w:val="24"/>
          <w:lang w:val="kk-KZ"/>
        </w:rPr>
        <w:t>Миф және ритуал</w:t>
      </w:r>
      <w:r w:rsidRPr="00531D52">
        <w:rPr>
          <w:rFonts w:ascii="Times New Roman" w:eastAsia="Times New Roman" w:hAnsi="Times New Roman" w:cs="Times New Roman"/>
          <w:b/>
          <w:sz w:val="24"/>
          <w:szCs w:val="24"/>
          <w:lang w:val="kk-KZ"/>
        </w:rPr>
        <w:t>»</w:t>
      </w:r>
      <w:r w:rsidRPr="009C27BD">
        <w:rPr>
          <w:rFonts w:ascii="Times New Roman" w:eastAsia="Times New Roman" w:hAnsi="Times New Roman" w:cs="Times New Roman"/>
          <w:sz w:val="24"/>
          <w:szCs w:val="24"/>
          <w:lang w:val="kk-KZ"/>
        </w:rPr>
        <w:t xml:space="preserve"> курсын оқу барысында студенттер игеретін білімдер: </w:t>
      </w:r>
    </w:p>
    <w:p w:rsidR="009C27BD" w:rsidRPr="009C27BD" w:rsidRDefault="009C27BD" w:rsidP="00A12D9C">
      <w:pPr>
        <w:tabs>
          <w:tab w:val="left" w:pos="6465"/>
        </w:tabs>
        <w:spacing w:after="0"/>
        <w:jc w:val="both"/>
        <w:rPr>
          <w:rFonts w:ascii="Times New Roman" w:eastAsia="Times New Roman" w:hAnsi="Times New Roman" w:cs="Times New Roman"/>
          <w:sz w:val="24"/>
          <w:szCs w:val="24"/>
          <w:lang w:val="kk-KZ"/>
        </w:rPr>
      </w:pPr>
      <w:r w:rsidRPr="009C27BD">
        <w:rPr>
          <w:rFonts w:ascii="Times New Roman" w:eastAsia="Times New Roman" w:hAnsi="Times New Roman" w:cs="Times New Roman"/>
          <w:sz w:val="24"/>
          <w:szCs w:val="24"/>
          <w:lang w:val="kk-KZ"/>
        </w:rPr>
        <w:t xml:space="preserve">        - негізгі батыс мәдениеттану </w:t>
      </w:r>
      <w:r w:rsidR="00531D52">
        <w:rPr>
          <w:rFonts w:ascii="Times New Roman" w:eastAsia="Times New Roman" w:hAnsi="Times New Roman" w:cs="Times New Roman"/>
          <w:sz w:val="24"/>
          <w:szCs w:val="24"/>
          <w:lang w:val="kk-KZ"/>
        </w:rPr>
        <w:t xml:space="preserve">саласындағы </w:t>
      </w:r>
      <w:r w:rsidRPr="009C27BD">
        <w:rPr>
          <w:rFonts w:ascii="Times New Roman" w:eastAsia="Times New Roman" w:hAnsi="Times New Roman" w:cs="Times New Roman"/>
          <w:sz w:val="24"/>
          <w:szCs w:val="24"/>
          <w:lang w:val="kk-KZ"/>
        </w:rPr>
        <w:t xml:space="preserve">қалыптасқан </w:t>
      </w:r>
      <w:r w:rsidR="00531D52">
        <w:rPr>
          <w:rFonts w:ascii="Times New Roman" w:eastAsia="Times New Roman" w:hAnsi="Times New Roman" w:cs="Times New Roman"/>
          <w:sz w:val="24"/>
          <w:szCs w:val="24"/>
          <w:lang w:val="kk-KZ"/>
        </w:rPr>
        <w:t>мифтар мен рәсімдер туралы ағымдарымен бағыттардың</w:t>
      </w:r>
      <w:r w:rsidRPr="009C27BD">
        <w:rPr>
          <w:rFonts w:ascii="Times New Roman" w:eastAsia="Times New Roman" w:hAnsi="Times New Roman" w:cs="Times New Roman"/>
          <w:sz w:val="24"/>
          <w:szCs w:val="24"/>
          <w:lang w:val="kk-KZ"/>
        </w:rPr>
        <w:t xml:space="preserve"> нәтижесімен қолдану</w:t>
      </w:r>
      <w:r w:rsidR="00531D52">
        <w:rPr>
          <w:rFonts w:ascii="Times New Roman" w:eastAsia="Times New Roman" w:hAnsi="Times New Roman" w:cs="Times New Roman"/>
          <w:sz w:val="24"/>
          <w:szCs w:val="24"/>
          <w:lang w:val="kk-KZ"/>
        </w:rPr>
        <w:t>;</w:t>
      </w:r>
    </w:p>
    <w:p w:rsidR="009C27BD" w:rsidRPr="009C27BD" w:rsidRDefault="00531D52" w:rsidP="00A12D9C">
      <w:pPr>
        <w:spacing w:after="0"/>
        <w:ind w:firstLine="426"/>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9C27BD" w:rsidRPr="009C27BD">
        <w:rPr>
          <w:rFonts w:ascii="Times New Roman" w:eastAsia="Times New Roman" w:hAnsi="Times New Roman" w:cs="Times New Roman"/>
          <w:sz w:val="24"/>
          <w:szCs w:val="24"/>
          <w:lang w:val="kk-KZ"/>
        </w:rPr>
        <w:t>- 20 ғ мәдениеттану ізденістеріның негізгі принциптерін</w:t>
      </w:r>
      <w:r>
        <w:rPr>
          <w:rFonts w:ascii="Times New Roman" w:eastAsia="Times New Roman" w:hAnsi="Times New Roman" w:cs="Times New Roman"/>
          <w:sz w:val="24"/>
          <w:szCs w:val="24"/>
          <w:lang w:val="kk-KZ"/>
        </w:rPr>
        <w:t xml:space="preserve"> игеру;</w:t>
      </w:r>
    </w:p>
    <w:p w:rsidR="009C27BD" w:rsidRPr="009C27BD" w:rsidRDefault="009C27BD" w:rsidP="00A12D9C">
      <w:pPr>
        <w:spacing w:after="0"/>
        <w:jc w:val="both"/>
        <w:rPr>
          <w:rFonts w:ascii="Times New Roman" w:eastAsia="Times New Roman" w:hAnsi="Times New Roman" w:cs="Times New Roman"/>
          <w:sz w:val="24"/>
          <w:szCs w:val="24"/>
          <w:lang w:val="kk-KZ"/>
        </w:rPr>
      </w:pPr>
      <w:r w:rsidRPr="009C27BD">
        <w:rPr>
          <w:rFonts w:ascii="Times New Roman" w:eastAsia="Times New Roman" w:hAnsi="Times New Roman" w:cs="Times New Roman"/>
          <w:sz w:val="24"/>
          <w:szCs w:val="24"/>
          <w:lang w:val="kk-KZ"/>
        </w:rPr>
        <w:t xml:space="preserve">  </w:t>
      </w:r>
      <w:r w:rsidR="00531D52">
        <w:rPr>
          <w:rFonts w:ascii="Times New Roman" w:eastAsia="Times New Roman" w:hAnsi="Times New Roman" w:cs="Times New Roman"/>
          <w:sz w:val="24"/>
          <w:szCs w:val="24"/>
          <w:lang w:val="kk-KZ"/>
        </w:rPr>
        <w:t xml:space="preserve">     </w:t>
      </w:r>
      <w:r w:rsidRPr="009C27BD">
        <w:rPr>
          <w:rFonts w:ascii="Times New Roman" w:eastAsia="Times New Roman" w:hAnsi="Times New Roman" w:cs="Times New Roman"/>
          <w:sz w:val="24"/>
          <w:szCs w:val="24"/>
          <w:lang w:val="kk-KZ"/>
        </w:rPr>
        <w:t>- 20 ғ мәдениеттану паради</w:t>
      </w:r>
      <w:r w:rsidR="00531D52">
        <w:rPr>
          <w:rFonts w:ascii="Times New Roman" w:eastAsia="Times New Roman" w:hAnsi="Times New Roman" w:cs="Times New Roman"/>
          <w:sz w:val="24"/>
          <w:szCs w:val="24"/>
          <w:lang w:val="kk-KZ"/>
        </w:rPr>
        <w:t xml:space="preserve">гманың сапалық сипаттамаларын, </w:t>
      </w:r>
      <w:r w:rsidRPr="009C27BD">
        <w:rPr>
          <w:rFonts w:ascii="Times New Roman" w:eastAsia="Times New Roman" w:hAnsi="Times New Roman" w:cs="Times New Roman"/>
          <w:sz w:val="24"/>
          <w:szCs w:val="24"/>
          <w:lang w:val="kk-KZ"/>
        </w:rPr>
        <w:t>мәдениеттану</w:t>
      </w:r>
      <w:r w:rsidR="00531D52">
        <w:rPr>
          <w:rFonts w:ascii="Times New Roman" w:eastAsia="Times New Roman" w:hAnsi="Times New Roman" w:cs="Times New Roman"/>
          <w:sz w:val="24"/>
          <w:szCs w:val="24"/>
          <w:lang w:val="kk-KZ"/>
        </w:rPr>
        <w:t>дағы мифтың</w:t>
      </w:r>
      <w:r w:rsidRPr="009C27BD">
        <w:rPr>
          <w:rFonts w:ascii="Times New Roman" w:eastAsia="Times New Roman" w:hAnsi="Times New Roman" w:cs="Times New Roman"/>
          <w:sz w:val="24"/>
          <w:szCs w:val="24"/>
          <w:lang w:val="kk-KZ"/>
        </w:rPr>
        <w:t xml:space="preserve"> теориялармен таңысу</w:t>
      </w:r>
      <w:r w:rsidR="00531D52">
        <w:rPr>
          <w:rFonts w:ascii="Times New Roman" w:eastAsia="Times New Roman" w:hAnsi="Times New Roman" w:cs="Times New Roman"/>
          <w:sz w:val="24"/>
          <w:szCs w:val="24"/>
          <w:lang w:val="kk-KZ"/>
        </w:rPr>
        <w:t>:</w:t>
      </w:r>
    </w:p>
    <w:p w:rsidR="009C27BD" w:rsidRPr="009C27BD" w:rsidRDefault="009C27BD" w:rsidP="00A12D9C">
      <w:pPr>
        <w:spacing w:after="0"/>
        <w:ind w:firstLine="540"/>
        <w:jc w:val="both"/>
        <w:rPr>
          <w:rFonts w:ascii="Times New Roman" w:eastAsia="Times New Roman" w:hAnsi="Times New Roman" w:cs="Times New Roman"/>
          <w:b/>
          <w:sz w:val="24"/>
          <w:szCs w:val="24"/>
          <w:lang w:val="kk-KZ"/>
        </w:rPr>
      </w:pPr>
      <w:r w:rsidRPr="009C27BD">
        <w:rPr>
          <w:rFonts w:ascii="Times New Roman" w:eastAsia="Times New Roman" w:hAnsi="Times New Roman" w:cs="Times New Roman"/>
          <w:b/>
          <w:sz w:val="24"/>
          <w:szCs w:val="24"/>
          <w:lang w:val="kk-KZ"/>
        </w:rPr>
        <w:t>Бакалавр істей алуы қажет:</w:t>
      </w:r>
    </w:p>
    <w:p w:rsidR="009C27BD" w:rsidRPr="009C27BD" w:rsidRDefault="00531D52" w:rsidP="00A12D9C">
      <w:pPr>
        <w:numPr>
          <w:ilvl w:val="0"/>
          <w:numId w:val="1"/>
        </w:numPr>
        <w:tabs>
          <w:tab w:val="clear" w:pos="585"/>
          <w:tab w:val="num" w:pos="0"/>
        </w:tabs>
        <w:spacing w:after="0" w:line="240" w:lineRule="auto"/>
        <w:ind w:left="0" w:firstLine="540"/>
        <w:jc w:val="both"/>
        <w:rPr>
          <w:rFonts w:ascii="Times New Roman" w:eastAsia="Times New Roman" w:hAnsi="Times New Roman" w:cs="Times New Roman"/>
          <w:sz w:val="24"/>
          <w:szCs w:val="24"/>
          <w:lang w:val="kk-KZ"/>
        </w:rPr>
      </w:pPr>
      <w:r w:rsidRPr="009C27BD">
        <w:rPr>
          <w:rFonts w:ascii="Times New Roman" w:eastAsia="Times New Roman" w:hAnsi="Times New Roman" w:cs="Times New Roman"/>
          <w:sz w:val="24"/>
          <w:szCs w:val="24"/>
          <w:lang w:val="kk-KZ"/>
        </w:rPr>
        <w:t>М</w:t>
      </w:r>
      <w:r>
        <w:rPr>
          <w:rFonts w:ascii="Times New Roman" w:eastAsia="Times New Roman" w:hAnsi="Times New Roman" w:cs="Times New Roman"/>
          <w:sz w:val="24"/>
          <w:szCs w:val="24"/>
          <w:lang w:val="kk-KZ"/>
        </w:rPr>
        <w:t xml:space="preserve">иф </w:t>
      </w:r>
      <w:r w:rsidR="009C27BD" w:rsidRPr="009C27BD">
        <w:rPr>
          <w:rFonts w:ascii="Times New Roman" w:eastAsia="Times New Roman" w:hAnsi="Times New Roman" w:cs="Times New Roman"/>
          <w:sz w:val="24"/>
          <w:szCs w:val="24"/>
          <w:lang w:val="kk-KZ"/>
        </w:rPr>
        <w:t xml:space="preserve">формалары мен типтерін, дамуы заңдылықтарын, негізгі мәдени-тарихи региондарды білу, отандық </w:t>
      </w:r>
      <w:r>
        <w:rPr>
          <w:rFonts w:ascii="Times New Roman" w:eastAsia="Times New Roman" w:hAnsi="Times New Roman" w:cs="Times New Roman"/>
          <w:sz w:val="24"/>
          <w:szCs w:val="24"/>
          <w:lang w:val="kk-KZ"/>
        </w:rPr>
        <w:t>миф</w:t>
      </w:r>
      <w:r w:rsidR="009C27BD" w:rsidRPr="009C27BD">
        <w:rPr>
          <w:rFonts w:ascii="Times New Roman" w:eastAsia="Times New Roman" w:hAnsi="Times New Roman" w:cs="Times New Roman"/>
          <w:sz w:val="24"/>
          <w:szCs w:val="24"/>
          <w:lang w:val="kk-KZ"/>
        </w:rPr>
        <w:t xml:space="preserve"> тарихын, оның әлемдік мәдениет пен өркениет жүйесіндегі орнын білу;</w:t>
      </w:r>
    </w:p>
    <w:p w:rsidR="009C27BD" w:rsidRPr="009C27BD" w:rsidRDefault="009C27BD" w:rsidP="00A12D9C">
      <w:pPr>
        <w:numPr>
          <w:ilvl w:val="0"/>
          <w:numId w:val="1"/>
        </w:numPr>
        <w:tabs>
          <w:tab w:val="clear" w:pos="585"/>
          <w:tab w:val="num" w:pos="0"/>
        </w:tabs>
        <w:spacing w:after="0" w:line="240" w:lineRule="auto"/>
        <w:ind w:left="0" w:firstLine="540"/>
        <w:jc w:val="both"/>
        <w:rPr>
          <w:rFonts w:ascii="Times New Roman" w:eastAsia="Times New Roman" w:hAnsi="Times New Roman" w:cs="Times New Roman"/>
          <w:sz w:val="24"/>
          <w:szCs w:val="24"/>
          <w:lang w:val="kk-KZ"/>
        </w:rPr>
      </w:pPr>
      <w:r w:rsidRPr="009C27BD">
        <w:rPr>
          <w:rFonts w:ascii="Times New Roman" w:eastAsia="Times New Roman" w:hAnsi="Times New Roman" w:cs="Times New Roman"/>
          <w:sz w:val="24"/>
          <w:szCs w:val="24"/>
          <w:lang w:val="kk-KZ"/>
        </w:rPr>
        <w:t>әртүрлі м</w:t>
      </w:r>
      <w:r w:rsidR="00531D52">
        <w:rPr>
          <w:rFonts w:ascii="Times New Roman" w:eastAsia="Times New Roman" w:hAnsi="Times New Roman" w:cs="Times New Roman"/>
          <w:sz w:val="24"/>
          <w:szCs w:val="24"/>
          <w:lang w:val="kk-KZ"/>
        </w:rPr>
        <w:t>мифтер мен ритуалдардың</w:t>
      </w:r>
      <w:r w:rsidRPr="009C27BD">
        <w:rPr>
          <w:rFonts w:ascii="Times New Roman" w:eastAsia="Times New Roman" w:hAnsi="Times New Roman" w:cs="Times New Roman"/>
          <w:sz w:val="24"/>
          <w:szCs w:val="24"/>
          <w:lang w:val="kk-KZ"/>
        </w:rPr>
        <w:t xml:space="preserve"> көптүрлілігі және өзіндік құндылықтығы туралы түсінік алу;</w:t>
      </w:r>
    </w:p>
    <w:p w:rsidR="009C27BD" w:rsidRPr="009C27BD" w:rsidRDefault="00531D52" w:rsidP="00A12D9C">
      <w:pPr>
        <w:numPr>
          <w:ilvl w:val="0"/>
          <w:numId w:val="1"/>
        </w:numPr>
        <w:tabs>
          <w:tab w:val="clear" w:pos="585"/>
          <w:tab w:val="num" w:pos="0"/>
        </w:tabs>
        <w:spacing w:after="0" w:line="240" w:lineRule="auto"/>
        <w:ind w:left="0" w:firstLine="54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қазіргі қоғамның</w:t>
      </w:r>
      <w:r w:rsidR="009C27BD" w:rsidRPr="009C27BD">
        <w:rPr>
          <w:rFonts w:ascii="Times New Roman" w:eastAsia="Times New Roman" w:hAnsi="Times New Roman" w:cs="Times New Roman"/>
          <w:sz w:val="24"/>
          <w:szCs w:val="24"/>
          <w:lang w:val="kk-KZ"/>
        </w:rPr>
        <w:t xml:space="preserve"> мәдени ортасында</w:t>
      </w:r>
      <w:r>
        <w:rPr>
          <w:rFonts w:ascii="Times New Roman" w:eastAsia="Times New Roman" w:hAnsi="Times New Roman" w:cs="Times New Roman"/>
          <w:sz w:val="24"/>
          <w:szCs w:val="24"/>
          <w:lang w:val="kk-KZ"/>
        </w:rPr>
        <w:t xml:space="preserve"> мифтің</w:t>
      </w:r>
      <w:r w:rsidR="009C27BD" w:rsidRPr="009C27BD">
        <w:rPr>
          <w:rFonts w:ascii="Times New Roman" w:eastAsia="Times New Roman" w:hAnsi="Times New Roman" w:cs="Times New Roman"/>
          <w:sz w:val="24"/>
          <w:szCs w:val="24"/>
          <w:lang w:val="kk-KZ"/>
        </w:rPr>
        <w:t xml:space="preserve"> бағдар ала білу;</w:t>
      </w:r>
    </w:p>
    <w:p w:rsidR="009C27BD" w:rsidRPr="00FC1FA6" w:rsidRDefault="009C27BD" w:rsidP="00A12D9C">
      <w:pPr>
        <w:numPr>
          <w:ilvl w:val="0"/>
          <w:numId w:val="1"/>
        </w:numPr>
        <w:tabs>
          <w:tab w:val="clear" w:pos="585"/>
          <w:tab w:val="num" w:pos="0"/>
        </w:tabs>
        <w:spacing w:after="0" w:line="240" w:lineRule="auto"/>
        <w:ind w:left="0" w:firstLine="540"/>
        <w:jc w:val="both"/>
        <w:rPr>
          <w:rFonts w:ascii="Times New Roman" w:eastAsia="Times New Roman" w:hAnsi="Times New Roman" w:cs="Times New Roman"/>
          <w:sz w:val="24"/>
          <w:szCs w:val="24"/>
          <w:lang w:val="kk-KZ"/>
        </w:rPr>
      </w:pPr>
      <w:r w:rsidRPr="00E45989">
        <w:rPr>
          <w:rFonts w:ascii="Times New Roman" w:eastAsia="Times New Roman" w:hAnsi="Times New Roman" w:cs="Times New Roman"/>
          <w:sz w:val="24"/>
          <w:szCs w:val="24"/>
          <w:lang w:val="kk-KZ"/>
        </w:rPr>
        <w:t>ұлттық және мәдени мұраның сақталуы</w:t>
      </w:r>
      <w:r w:rsidR="00531D52" w:rsidRPr="00E45989">
        <w:rPr>
          <w:rFonts w:ascii="Times New Roman" w:eastAsia="Times New Roman" w:hAnsi="Times New Roman" w:cs="Times New Roman"/>
          <w:sz w:val="24"/>
          <w:szCs w:val="24"/>
          <w:lang w:val="kk-KZ"/>
        </w:rPr>
        <w:t xml:space="preserve">нда миф пен ритуалдың </w:t>
      </w:r>
      <w:r w:rsidRPr="00E45989">
        <w:rPr>
          <w:rFonts w:ascii="Times New Roman" w:eastAsia="Times New Roman" w:hAnsi="Times New Roman" w:cs="Times New Roman"/>
          <w:sz w:val="24"/>
          <w:szCs w:val="24"/>
          <w:lang w:val="kk-KZ"/>
        </w:rPr>
        <w:t>артуы жөнінде қамқор бола білу.</w:t>
      </w:r>
    </w:p>
    <w:p w:rsidR="009C27BD" w:rsidRPr="00E45989" w:rsidRDefault="009C27BD" w:rsidP="00A12D9C">
      <w:pPr>
        <w:spacing w:after="0"/>
        <w:ind w:firstLine="540"/>
        <w:jc w:val="both"/>
        <w:rPr>
          <w:rFonts w:ascii="Times New Roman" w:eastAsia="Times New Roman" w:hAnsi="Times New Roman" w:cs="Times New Roman"/>
          <w:sz w:val="24"/>
          <w:szCs w:val="24"/>
          <w:lang w:val="kk-KZ"/>
        </w:rPr>
      </w:pPr>
      <w:r w:rsidRPr="00E45989">
        <w:rPr>
          <w:rFonts w:ascii="Times New Roman" w:eastAsia="Times New Roman" w:hAnsi="Times New Roman" w:cs="Times New Roman"/>
          <w:b/>
          <w:sz w:val="24"/>
          <w:szCs w:val="24"/>
          <w:lang w:val="kk-KZ"/>
        </w:rPr>
        <w:t xml:space="preserve">Игеруі қажет:   </w:t>
      </w:r>
    </w:p>
    <w:p w:rsidR="009C27BD" w:rsidRPr="00E45989" w:rsidRDefault="009C27BD" w:rsidP="00A12D9C">
      <w:pPr>
        <w:tabs>
          <w:tab w:val="num" w:pos="720"/>
        </w:tabs>
        <w:spacing w:after="0"/>
        <w:jc w:val="both"/>
        <w:rPr>
          <w:rFonts w:ascii="Times New Roman" w:eastAsia="Times New Roman" w:hAnsi="Times New Roman" w:cs="Times New Roman"/>
          <w:sz w:val="24"/>
          <w:szCs w:val="24"/>
          <w:lang w:val="kk-KZ"/>
        </w:rPr>
      </w:pPr>
      <w:r w:rsidRPr="00E45989">
        <w:rPr>
          <w:rFonts w:ascii="Times New Roman" w:eastAsia="Times New Roman" w:hAnsi="Times New Roman" w:cs="Times New Roman"/>
          <w:sz w:val="24"/>
          <w:szCs w:val="24"/>
          <w:lang w:val="kk-KZ"/>
        </w:rPr>
        <w:t xml:space="preserve">          - </w:t>
      </w:r>
      <w:r w:rsidR="00A44F78">
        <w:rPr>
          <w:rFonts w:ascii="Times New Roman" w:eastAsia="Times New Roman" w:hAnsi="Times New Roman" w:cs="Times New Roman"/>
          <w:sz w:val="24"/>
          <w:szCs w:val="24"/>
          <w:lang w:val="kk-KZ"/>
        </w:rPr>
        <w:t xml:space="preserve">Миф </w:t>
      </w:r>
      <w:r w:rsidR="00E45989" w:rsidRPr="00E45989">
        <w:rPr>
          <w:rFonts w:ascii="Times New Roman" w:eastAsia="Times New Roman" w:hAnsi="Times New Roman" w:cs="Times New Roman"/>
          <w:sz w:val="24"/>
          <w:szCs w:val="24"/>
          <w:lang w:val="kk-KZ"/>
        </w:rPr>
        <w:t>теориясының өкілдерінің мәтіндерімен жұмыс істеуді,</w:t>
      </w:r>
    </w:p>
    <w:p w:rsidR="009C27BD" w:rsidRPr="00E45989" w:rsidRDefault="009C27BD" w:rsidP="00A12D9C">
      <w:pPr>
        <w:tabs>
          <w:tab w:val="num" w:pos="720"/>
        </w:tabs>
        <w:spacing w:after="0"/>
        <w:jc w:val="both"/>
        <w:rPr>
          <w:rFonts w:ascii="Times New Roman" w:hAnsi="Times New Roman" w:cs="Times New Roman"/>
          <w:sz w:val="24"/>
          <w:szCs w:val="24"/>
          <w:lang w:val="kk-KZ"/>
        </w:rPr>
      </w:pPr>
      <w:r w:rsidRPr="00E45989">
        <w:rPr>
          <w:rFonts w:ascii="Times New Roman" w:eastAsia="Times New Roman" w:hAnsi="Times New Roman" w:cs="Times New Roman"/>
          <w:sz w:val="24"/>
          <w:szCs w:val="24"/>
          <w:lang w:val="kk-KZ"/>
        </w:rPr>
        <w:t xml:space="preserve">       </w:t>
      </w:r>
      <w:r w:rsidR="00FC1FA6">
        <w:rPr>
          <w:rFonts w:ascii="Times New Roman" w:eastAsia="Times New Roman" w:hAnsi="Times New Roman" w:cs="Times New Roman"/>
          <w:sz w:val="24"/>
          <w:szCs w:val="24"/>
          <w:lang w:val="kk-KZ"/>
        </w:rPr>
        <w:t xml:space="preserve">   </w:t>
      </w:r>
      <w:r w:rsidRPr="00E45989">
        <w:rPr>
          <w:rFonts w:ascii="Times New Roman" w:eastAsia="Times New Roman" w:hAnsi="Times New Roman" w:cs="Times New Roman"/>
          <w:sz w:val="24"/>
          <w:szCs w:val="24"/>
          <w:lang w:val="kk-KZ"/>
        </w:rPr>
        <w:t xml:space="preserve">- </w:t>
      </w:r>
      <w:r w:rsidR="00FC1FA6">
        <w:rPr>
          <w:rFonts w:ascii="Times New Roman" w:eastAsia="Times New Roman" w:hAnsi="Times New Roman" w:cs="Times New Roman"/>
          <w:sz w:val="24"/>
          <w:szCs w:val="24"/>
          <w:lang w:val="kk-KZ"/>
        </w:rPr>
        <w:t>Ж</w:t>
      </w:r>
      <w:r w:rsidR="00E45989" w:rsidRPr="00E45989">
        <w:rPr>
          <w:rFonts w:ascii="Times New Roman" w:eastAsia="Times New Roman" w:hAnsi="Times New Roman" w:cs="Times New Roman"/>
          <w:sz w:val="24"/>
          <w:szCs w:val="24"/>
          <w:lang w:val="kk-KZ"/>
        </w:rPr>
        <w:t>аңаша мәдениеттанулық концепциялар проблематикасын талқылауды,</w:t>
      </w:r>
    </w:p>
    <w:p w:rsidR="00E45989" w:rsidRPr="00E45989" w:rsidRDefault="00FC1FA6" w:rsidP="00A12D9C">
      <w:pPr>
        <w:tabs>
          <w:tab w:val="num" w:pos="720"/>
        </w:tabs>
        <w:spacing w:after="0"/>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r w:rsidR="00E45989" w:rsidRPr="00E45989">
        <w:rPr>
          <w:rFonts w:ascii="Times New Roman" w:hAnsi="Times New Roman" w:cs="Times New Roman"/>
          <w:sz w:val="24"/>
          <w:szCs w:val="24"/>
          <w:lang w:val="kk-KZ"/>
        </w:rPr>
        <w:t xml:space="preserve">- </w:t>
      </w:r>
      <w:r w:rsidR="00E45989" w:rsidRPr="00E45989">
        <w:rPr>
          <w:rFonts w:ascii="Times New Roman" w:eastAsia="Times New Roman" w:hAnsi="Times New Roman" w:cs="Times New Roman"/>
          <w:sz w:val="24"/>
          <w:szCs w:val="24"/>
          <w:lang w:val="kk-KZ"/>
        </w:rPr>
        <w:t>мәдениеттанушылардың көзқарастары мен концепцияларына</w:t>
      </w:r>
      <w:r>
        <w:rPr>
          <w:rFonts w:ascii="Times New Roman" w:hAnsi="Times New Roman" w:cs="Times New Roman"/>
          <w:sz w:val="24"/>
          <w:szCs w:val="24"/>
          <w:lang w:val="kk-KZ"/>
        </w:rPr>
        <w:t xml:space="preserve"> игеру,</w:t>
      </w:r>
    </w:p>
    <w:p w:rsidR="009C27BD" w:rsidRPr="00E45989" w:rsidRDefault="009C27BD" w:rsidP="00A12D9C">
      <w:pPr>
        <w:tabs>
          <w:tab w:val="num" w:pos="720"/>
        </w:tabs>
        <w:spacing w:after="0"/>
        <w:jc w:val="both"/>
        <w:rPr>
          <w:rFonts w:ascii="Times New Roman" w:eastAsia="Times New Roman" w:hAnsi="Times New Roman" w:cs="Times New Roman"/>
          <w:sz w:val="24"/>
          <w:szCs w:val="24"/>
          <w:lang w:val="kk-KZ"/>
        </w:rPr>
      </w:pPr>
      <w:r w:rsidRPr="00E45989">
        <w:rPr>
          <w:rFonts w:ascii="Times New Roman" w:eastAsia="Times New Roman" w:hAnsi="Times New Roman" w:cs="Times New Roman"/>
          <w:sz w:val="24"/>
          <w:szCs w:val="24"/>
          <w:lang w:val="kk-KZ"/>
        </w:rPr>
        <w:t xml:space="preserve">       </w:t>
      </w:r>
      <w:r w:rsidR="00FC1FA6">
        <w:rPr>
          <w:rFonts w:ascii="Times New Roman" w:eastAsia="Times New Roman" w:hAnsi="Times New Roman" w:cs="Times New Roman"/>
          <w:sz w:val="24"/>
          <w:szCs w:val="24"/>
          <w:lang w:val="kk-KZ"/>
        </w:rPr>
        <w:t xml:space="preserve">  </w:t>
      </w:r>
      <w:r w:rsidRPr="00E45989">
        <w:rPr>
          <w:rFonts w:ascii="Times New Roman" w:eastAsia="Times New Roman" w:hAnsi="Times New Roman" w:cs="Times New Roman"/>
          <w:sz w:val="24"/>
          <w:szCs w:val="24"/>
          <w:lang w:val="kk-KZ"/>
        </w:rPr>
        <w:t>- мәдениеттану</w:t>
      </w:r>
      <w:r w:rsidR="00FC1FA6">
        <w:rPr>
          <w:rFonts w:ascii="Times New Roman" w:eastAsia="Times New Roman" w:hAnsi="Times New Roman" w:cs="Times New Roman"/>
          <w:sz w:val="24"/>
          <w:szCs w:val="24"/>
          <w:lang w:val="kk-KZ"/>
        </w:rPr>
        <w:t xml:space="preserve"> саласында5ы миф пен ритуалдык</w:t>
      </w:r>
      <w:r w:rsidRPr="00E45989">
        <w:rPr>
          <w:rFonts w:ascii="Times New Roman" w:eastAsia="Times New Roman" w:hAnsi="Times New Roman" w:cs="Times New Roman"/>
          <w:sz w:val="24"/>
          <w:szCs w:val="24"/>
          <w:lang w:val="kk-KZ"/>
        </w:rPr>
        <w:t xml:space="preserve"> ізденістің ерекшеліктерін және дискурс тақырыптарын</w:t>
      </w:r>
      <w:r w:rsidR="00FC1FA6">
        <w:rPr>
          <w:rFonts w:ascii="Times New Roman" w:eastAsia="Times New Roman" w:hAnsi="Times New Roman" w:cs="Times New Roman"/>
          <w:sz w:val="24"/>
          <w:szCs w:val="24"/>
          <w:lang w:val="kk-KZ"/>
        </w:rPr>
        <w:t>:</w:t>
      </w:r>
    </w:p>
    <w:p w:rsidR="009C27BD" w:rsidRPr="009C27BD" w:rsidRDefault="009C27BD" w:rsidP="00A12D9C">
      <w:pPr>
        <w:pStyle w:val="Default"/>
        <w:ind w:firstLine="540"/>
        <w:jc w:val="both"/>
        <w:rPr>
          <w:lang w:val="kk-KZ"/>
        </w:rPr>
      </w:pPr>
      <w:r w:rsidRPr="00E45989">
        <w:rPr>
          <w:b/>
          <w:bCs/>
          <w:lang w:val="kk-KZ"/>
        </w:rPr>
        <w:t>Қалыптасатын</w:t>
      </w:r>
      <w:r w:rsidRPr="009C27BD">
        <w:rPr>
          <w:b/>
          <w:bCs/>
          <w:lang w:val="kk-KZ"/>
        </w:rPr>
        <w:t xml:space="preserve"> дағдылары</w:t>
      </w:r>
      <w:r w:rsidRPr="009C27BD">
        <w:rPr>
          <w:lang w:val="kk-KZ"/>
        </w:rPr>
        <w:t xml:space="preserve">: </w:t>
      </w:r>
    </w:p>
    <w:p w:rsidR="009C27BD" w:rsidRPr="009C27BD" w:rsidRDefault="009C27BD" w:rsidP="00A12D9C">
      <w:pPr>
        <w:numPr>
          <w:ilvl w:val="0"/>
          <w:numId w:val="1"/>
        </w:numPr>
        <w:tabs>
          <w:tab w:val="clear" w:pos="585"/>
          <w:tab w:val="num" w:pos="0"/>
        </w:tabs>
        <w:spacing w:after="0" w:line="240" w:lineRule="auto"/>
        <w:ind w:left="0" w:firstLine="540"/>
        <w:jc w:val="both"/>
        <w:rPr>
          <w:rFonts w:ascii="Times New Roman" w:eastAsia="Times New Roman" w:hAnsi="Times New Roman" w:cs="Times New Roman"/>
          <w:sz w:val="24"/>
          <w:szCs w:val="24"/>
          <w:lang w:val="kk-KZ"/>
        </w:rPr>
      </w:pPr>
      <w:r w:rsidRPr="009C27BD">
        <w:rPr>
          <w:rFonts w:ascii="Times New Roman" w:eastAsia="Times New Roman" w:hAnsi="Times New Roman" w:cs="Times New Roman"/>
          <w:sz w:val="24"/>
          <w:szCs w:val="24"/>
          <w:lang w:val="kk-KZ"/>
        </w:rPr>
        <w:t>тұлғаның қалыптасу жағдайлары, оның бостандығы және тұлғаның  өмірді сақтау, қоршаған табиғи ортаның мәдениеті үшін жауапкершілігі туралы түсініктің болуы;</w:t>
      </w:r>
    </w:p>
    <w:p w:rsidR="009C27BD" w:rsidRPr="009C27BD" w:rsidRDefault="009C27BD" w:rsidP="00A12D9C">
      <w:pPr>
        <w:numPr>
          <w:ilvl w:val="0"/>
          <w:numId w:val="1"/>
        </w:numPr>
        <w:tabs>
          <w:tab w:val="clear" w:pos="585"/>
          <w:tab w:val="num" w:pos="0"/>
        </w:tabs>
        <w:spacing w:after="0" w:line="240" w:lineRule="auto"/>
        <w:ind w:left="0" w:firstLine="540"/>
        <w:jc w:val="both"/>
        <w:rPr>
          <w:rFonts w:ascii="Times New Roman" w:eastAsia="Times New Roman" w:hAnsi="Times New Roman" w:cs="Times New Roman"/>
          <w:sz w:val="24"/>
          <w:szCs w:val="24"/>
          <w:lang w:val="kk-KZ"/>
        </w:rPr>
      </w:pPr>
      <w:r w:rsidRPr="009C27BD">
        <w:rPr>
          <w:rFonts w:ascii="Times New Roman" w:eastAsia="Times New Roman" w:hAnsi="Times New Roman" w:cs="Times New Roman"/>
          <w:sz w:val="24"/>
          <w:szCs w:val="24"/>
          <w:lang w:val="kk-KZ"/>
        </w:rPr>
        <w:t>қоғамдағы  адамдар арасындағы қатынастарын реттеудің адамшылық нормаларын білу;</w:t>
      </w:r>
    </w:p>
    <w:p w:rsidR="009C27BD" w:rsidRPr="009C27BD" w:rsidRDefault="009C27BD" w:rsidP="00A12D9C">
      <w:pPr>
        <w:numPr>
          <w:ilvl w:val="0"/>
          <w:numId w:val="1"/>
        </w:numPr>
        <w:tabs>
          <w:tab w:val="clear" w:pos="585"/>
          <w:tab w:val="num" w:pos="0"/>
        </w:tabs>
        <w:spacing w:after="0" w:line="240" w:lineRule="auto"/>
        <w:ind w:left="0" w:firstLine="540"/>
        <w:jc w:val="both"/>
        <w:rPr>
          <w:rFonts w:ascii="Times New Roman" w:eastAsia="Times New Roman" w:hAnsi="Times New Roman" w:cs="Times New Roman"/>
          <w:spacing w:val="2"/>
          <w:sz w:val="24"/>
          <w:szCs w:val="24"/>
          <w:lang w:val="kk-KZ"/>
        </w:rPr>
      </w:pPr>
      <w:r w:rsidRPr="009C27BD">
        <w:rPr>
          <w:rFonts w:ascii="Times New Roman" w:eastAsia="Times New Roman" w:hAnsi="Times New Roman" w:cs="Times New Roman"/>
          <w:sz w:val="24"/>
          <w:szCs w:val="24"/>
          <w:lang w:val="kk-KZ"/>
        </w:rPr>
        <w:lastRenderedPageBreak/>
        <w:t xml:space="preserve">интелектіні дамыту және таным көкжиегін кеңейту, шығармашылық </w:t>
      </w:r>
      <w:r w:rsidRPr="009C27BD">
        <w:rPr>
          <w:rFonts w:ascii="Times New Roman" w:eastAsia="Times New Roman" w:hAnsi="Times New Roman" w:cs="Times New Roman"/>
          <w:spacing w:val="2"/>
          <w:sz w:val="24"/>
          <w:szCs w:val="24"/>
          <w:lang w:val="kk-KZ"/>
        </w:rPr>
        <w:t>қызметке, үздіксіз білімін көтеру қажеттілігіне  қызығушылық тудыру.</w:t>
      </w:r>
    </w:p>
    <w:p w:rsidR="009C27BD" w:rsidRPr="009C27BD" w:rsidRDefault="009C27BD" w:rsidP="00A12D9C">
      <w:pPr>
        <w:spacing w:after="0"/>
        <w:jc w:val="both"/>
        <w:rPr>
          <w:rFonts w:ascii="Times New Roman" w:eastAsia="Times New Roman" w:hAnsi="Times New Roman" w:cs="Times New Roman"/>
          <w:sz w:val="24"/>
          <w:szCs w:val="24"/>
          <w:lang w:val="kk-KZ"/>
        </w:rPr>
      </w:pPr>
    </w:p>
    <w:p w:rsidR="009C27BD" w:rsidRPr="009C27BD" w:rsidRDefault="009C27BD" w:rsidP="00A12D9C">
      <w:pPr>
        <w:spacing w:after="0"/>
        <w:jc w:val="both"/>
        <w:rPr>
          <w:rFonts w:ascii="Times New Roman" w:eastAsia="Times New Roman" w:hAnsi="Times New Roman" w:cs="Times New Roman"/>
          <w:sz w:val="24"/>
          <w:szCs w:val="24"/>
          <w:lang w:val="kk-KZ"/>
        </w:rPr>
      </w:pPr>
    </w:p>
    <w:p w:rsidR="00DD3138" w:rsidRDefault="00DD3138"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Pr="0087447C" w:rsidRDefault="0087447C" w:rsidP="0087447C">
      <w:pPr>
        <w:spacing w:after="0"/>
        <w:jc w:val="center"/>
        <w:rPr>
          <w:rFonts w:ascii="Times New Roman" w:hAnsi="Times New Roman" w:cs="Times New Roman"/>
          <w:b/>
          <w:smallCaps/>
          <w:sz w:val="24"/>
          <w:szCs w:val="24"/>
          <w:lang w:val="kk-KZ"/>
        </w:rPr>
      </w:pPr>
      <w:r w:rsidRPr="0087447C">
        <w:rPr>
          <w:rFonts w:ascii="Times New Roman" w:hAnsi="Times New Roman" w:cs="Times New Roman"/>
          <w:b/>
          <w:smallCaps/>
          <w:sz w:val="24"/>
          <w:szCs w:val="24"/>
          <w:lang w:val="kk-KZ"/>
        </w:rPr>
        <w:lastRenderedPageBreak/>
        <w:t>ӘЛ - ФАРАБИ АТЫНДАҒЫ ҚАЗАҚ ҰЛТТЫҚ УНИВЕРСИТЕТІ</w:t>
      </w:r>
    </w:p>
    <w:p w:rsidR="0087447C" w:rsidRPr="0087447C" w:rsidRDefault="0087447C" w:rsidP="0087447C">
      <w:pPr>
        <w:spacing w:after="0"/>
        <w:jc w:val="center"/>
        <w:rPr>
          <w:rFonts w:ascii="Times New Roman" w:hAnsi="Times New Roman" w:cs="Times New Roman"/>
          <w:b/>
          <w:sz w:val="24"/>
          <w:szCs w:val="24"/>
          <w:lang w:val="kk-KZ"/>
        </w:rPr>
      </w:pPr>
      <w:r w:rsidRPr="0087447C">
        <w:rPr>
          <w:rFonts w:ascii="Times New Roman" w:hAnsi="Times New Roman" w:cs="Times New Roman"/>
          <w:b/>
          <w:sz w:val="24"/>
          <w:szCs w:val="24"/>
          <w:lang w:val="kk-KZ"/>
        </w:rPr>
        <w:t>Философия және саясаттану факультеті</w:t>
      </w:r>
    </w:p>
    <w:p w:rsidR="0087447C" w:rsidRPr="0087447C" w:rsidRDefault="0087447C" w:rsidP="0087447C">
      <w:pPr>
        <w:spacing w:after="0"/>
        <w:jc w:val="center"/>
        <w:rPr>
          <w:rFonts w:ascii="Times New Roman" w:hAnsi="Times New Roman" w:cs="Times New Roman"/>
          <w:b/>
          <w:sz w:val="24"/>
          <w:szCs w:val="24"/>
          <w:lang w:val="kk-KZ"/>
        </w:rPr>
      </w:pPr>
      <w:r w:rsidRPr="0087447C">
        <w:rPr>
          <w:rFonts w:ascii="Times New Roman" w:hAnsi="Times New Roman" w:cs="Times New Roman"/>
          <w:b/>
          <w:sz w:val="24"/>
          <w:szCs w:val="24"/>
          <w:lang w:val="kk-KZ"/>
        </w:rPr>
        <w:t>Дінтану және мәдениеттану кафедрасы</w:t>
      </w:r>
    </w:p>
    <w:p w:rsidR="0087447C" w:rsidRPr="0087447C" w:rsidRDefault="0087447C" w:rsidP="0087447C">
      <w:pPr>
        <w:spacing w:after="0"/>
        <w:jc w:val="both"/>
        <w:rPr>
          <w:rFonts w:ascii="Times New Roman" w:hAnsi="Times New Roman" w:cs="Times New Roman"/>
          <w:smallCaps/>
          <w:sz w:val="24"/>
          <w:szCs w:val="24"/>
          <w:lang w:val="kk-KZ"/>
        </w:rPr>
      </w:pPr>
      <w:r w:rsidRPr="0087447C">
        <w:rPr>
          <w:rFonts w:ascii="Times New Roman" w:hAnsi="Times New Roman" w:cs="Times New Roman"/>
          <w:smallCaps/>
          <w:sz w:val="24"/>
          <w:szCs w:val="24"/>
          <w:lang w:val="kk-KZ"/>
        </w:rPr>
        <w:t xml:space="preserve">                                                         </w:t>
      </w:r>
    </w:p>
    <w:p w:rsidR="0087447C" w:rsidRPr="0087447C" w:rsidRDefault="0087447C" w:rsidP="0087447C">
      <w:pPr>
        <w:spacing w:after="0"/>
        <w:jc w:val="both"/>
        <w:rPr>
          <w:rFonts w:ascii="Times New Roman" w:hAnsi="Times New Roman" w:cs="Times New Roman"/>
          <w:smallCaps/>
          <w:sz w:val="24"/>
          <w:szCs w:val="24"/>
          <w:lang w:val="kk-KZ"/>
        </w:rPr>
      </w:pPr>
    </w:p>
    <w:p w:rsidR="0087447C" w:rsidRPr="0087447C" w:rsidRDefault="0087447C" w:rsidP="00574392">
      <w:pPr>
        <w:spacing w:after="0"/>
        <w:ind w:right="850"/>
        <w:jc w:val="both"/>
        <w:rPr>
          <w:rFonts w:ascii="Times New Roman" w:hAnsi="Times New Roman" w:cs="Times New Roman"/>
          <w:smallCaps/>
          <w:sz w:val="24"/>
          <w:szCs w:val="24"/>
          <w:lang w:val="kk-KZ"/>
        </w:rPr>
      </w:pPr>
    </w:p>
    <w:tbl>
      <w:tblPr>
        <w:tblW w:w="0" w:type="auto"/>
        <w:tblLayout w:type="fixed"/>
        <w:tblLook w:val="0000"/>
      </w:tblPr>
      <w:tblGrid>
        <w:gridCol w:w="4308"/>
        <w:gridCol w:w="6006"/>
      </w:tblGrid>
      <w:tr w:rsidR="0087447C" w:rsidRPr="0087447C" w:rsidTr="00891544">
        <w:tc>
          <w:tcPr>
            <w:tcW w:w="4308" w:type="dxa"/>
          </w:tcPr>
          <w:p w:rsidR="0087447C" w:rsidRPr="0087447C" w:rsidRDefault="0087447C" w:rsidP="00574392">
            <w:pPr>
              <w:spacing w:after="0"/>
              <w:ind w:right="850" w:firstLine="720"/>
              <w:jc w:val="both"/>
              <w:rPr>
                <w:rFonts w:ascii="Times New Roman" w:hAnsi="Times New Roman" w:cs="Times New Roman"/>
                <w:sz w:val="24"/>
                <w:szCs w:val="24"/>
                <w:lang w:val="kk-KZ"/>
              </w:rPr>
            </w:pPr>
          </w:p>
          <w:p w:rsidR="0087447C" w:rsidRPr="0087447C" w:rsidRDefault="0087447C" w:rsidP="00574392">
            <w:pPr>
              <w:spacing w:after="0"/>
              <w:ind w:right="850"/>
              <w:jc w:val="both"/>
              <w:rPr>
                <w:rFonts w:ascii="Times New Roman" w:hAnsi="Times New Roman" w:cs="Times New Roman"/>
                <w:b/>
                <w:sz w:val="24"/>
                <w:szCs w:val="24"/>
                <w:lang w:val="kk-KZ"/>
              </w:rPr>
            </w:pPr>
          </w:p>
        </w:tc>
        <w:tc>
          <w:tcPr>
            <w:tcW w:w="6006" w:type="dxa"/>
          </w:tcPr>
          <w:p w:rsidR="0087447C" w:rsidRPr="0087447C" w:rsidRDefault="0087447C" w:rsidP="00574392">
            <w:pPr>
              <w:spacing w:after="0"/>
              <w:ind w:right="850"/>
              <w:jc w:val="right"/>
              <w:rPr>
                <w:rFonts w:ascii="Times New Roman" w:hAnsi="Times New Roman" w:cs="Times New Roman"/>
                <w:b/>
                <w:sz w:val="24"/>
                <w:szCs w:val="24"/>
                <w:lang w:val="kk-KZ"/>
              </w:rPr>
            </w:pPr>
            <w:r w:rsidRPr="0087447C">
              <w:rPr>
                <w:rFonts w:ascii="Times New Roman" w:hAnsi="Times New Roman" w:cs="Times New Roman"/>
                <w:b/>
                <w:smallCaps/>
                <w:sz w:val="24"/>
                <w:szCs w:val="24"/>
                <w:lang w:val="kk-KZ"/>
              </w:rPr>
              <w:t>БЕКІТІЛДІ</w:t>
            </w:r>
            <w:r w:rsidRPr="0087447C">
              <w:rPr>
                <w:rFonts w:ascii="Times New Roman" w:hAnsi="Times New Roman" w:cs="Times New Roman"/>
                <w:b/>
                <w:sz w:val="24"/>
                <w:szCs w:val="24"/>
                <w:lang w:val="kk-KZ"/>
              </w:rPr>
              <w:t xml:space="preserve"> </w:t>
            </w:r>
          </w:p>
          <w:p w:rsidR="0087447C" w:rsidRPr="0087447C" w:rsidRDefault="0087447C" w:rsidP="00574392">
            <w:pPr>
              <w:pStyle w:val="a5"/>
              <w:ind w:right="850"/>
              <w:jc w:val="right"/>
              <w:rPr>
                <w:b w:val="0"/>
                <w:sz w:val="24"/>
                <w:szCs w:val="24"/>
                <w:lang w:val="kk-KZ"/>
              </w:rPr>
            </w:pPr>
            <w:r w:rsidRPr="0087447C">
              <w:rPr>
                <w:b w:val="0"/>
                <w:sz w:val="24"/>
                <w:szCs w:val="24"/>
                <w:lang w:val="kk-KZ"/>
              </w:rPr>
              <w:t>Факультеттің Ғылыми кеңесі мәжілісінде</w:t>
            </w:r>
          </w:p>
          <w:p w:rsidR="0087447C" w:rsidRPr="0087447C" w:rsidRDefault="0087447C" w:rsidP="00574392">
            <w:pPr>
              <w:pStyle w:val="a5"/>
              <w:ind w:right="850"/>
              <w:jc w:val="right"/>
              <w:rPr>
                <w:b w:val="0"/>
                <w:sz w:val="24"/>
                <w:szCs w:val="24"/>
                <w:lang w:val="kk-KZ"/>
              </w:rPr>
            </w:pPr>
            <w:r w:rsidRPr="0087447C">
              <w:rPr>
                <w:b w:val="0"/>
                <w:sz w:val="24"/>
                <w:szCs w:val="24"/>
                <w:lang w:val="kk-KZ"/>
              </w:rPr>
              <w:t>Хаттама № 8 «21» мамыр 20</w:t>
            </w:r>
            <w:r w:rsidRPr="0087447C">
              <w:rPr>
                <w:b w:val="0"/>
                <w:smallCaps/>
                <w:sz w:val="24"/>
                <w:szCs w:val="24"/>
                <w:lang w:val="kk-KZ"/>
              </w:rPr>
              <w:t>11</w:t>
            </w:r>
            <w:r w:rsidRPr="0087447C">
              <w:rPr>
                <w:b w:val="0"/>
                <w:sz w:val="24"/>
                <w:szCs w:val="24"/>
                <w:lang w:val="kk-KZ"/>
              </w:rPr>
              <w:t>ж.                                                      Ф</w:t>
            </w:r>
            <w:proofErr w:type="spellStart"/>
            <w:r w:rsidRPr="0087447C">
              <w:rPr>
                <w:b w:val="0"/>
                <w:sz w:val="24"/>
                <w:szCs w:val="24"/>
              </w:rPr>
              <w:t>акультет</w:t>
            </w:r>
            <w:proofErr w:type="spellEnd"/>
            <w:r w:rsidRPr="0087447C">
              <w:rPr>
                <w:b w:val="0"/>
                <w:sz w:val="24"/>
                <w:szCs w:val="24"/>
              </w:rPr>
              <w:t xml:space="preserve"> </w:t>
            </w:r>
            <w:r w:rsidRPr="0087447C">
              <w:rPr>
                <w:b w:val="0"/>
                <w:sz w:val="24"/>
                <w:szCs w:val="24"/>
                <w:lang w:val="kk-KZ"/>
              </w:rPr>
              <w:t xml:space="preserve">деканы, </w:t>
            </w:r>
            <w:r w:rsidRPr="0087447C">
              <w:rPr>
                <w:b w:val="0"/>
                <w:sz w:val="24"/>
                <w:szCs w:val="24"/>
              </w:rPr>
              <w:t>профессор</w:t>
            </w:r>
            <w:r w:rsidRPr="0087447C">
              <w:rPr>
                <w:b w:val="0"/>
                <w:sz w:val="24"/>
                <w:szCs w:val="24"/>
                <w:lang w:val="kk-KZ"/>
              </w:rPr>
              <w:t xml:space="preserve">                                                        ___________  А.Т. Құлсариева</w:t>
            </w:r>
          </w:p>
          <w:p w:rsidR="0087447C" w:rsidRPr="0087447C" w:rsidRDefault="0087447C" w:rsidP="00574392">
            <w:pPr>
              <w:spacing w:after="0"/>
              <w:ind w:right="850"/>
              <w:jc w:val="right"/>
              <w:rPr>
                <w:rFonts w:ascii="Times New Roman" w:hAnsi="Times New Roman" w:cs="Times New Roman"/>
                <w:sz w:val="24"/>
                <w:szCs w:val="24"/>
                <w:lang w:val="kk-KZ"/>
              </w:rPr>
            </w:pPr>
          </w:p>
        </w:tc>
      </w:tr>
    </w:tbl>
    <w:p w:rsidR="0087447C" w:rsidRPr="0087447C" w:rsidRDefault="0087447C" w:rsidP="0087447C">
      <w:pPr>
        <w:tabs>
          <w:tab w:val="left" w:pos="3969"/>
        </w:tabs>
        <w:spacing w:after="0"/>
        <w:jc w:val="both"/>
        <w:rPr>
          <w:rFonts w:ascii="Times New Roman" w:hAnsi="Times New Roman" w:cs="Times New Roman"/>
          <w:b/>
          <w:sz w:val="24"/>
          <w:szCs w:val="24"/>
          <w:lang w:val="kk-KZ"/>
        </w:rPr>
      </w:pPr>
    </w:p>
    <w:p w:rsidR="0087447C" w:rsidRPr="0087447C" w:rsidRDefault="0087447C" w:rsidP="0087447C">
      <w:pPr>
        <w:tabs>
          <w:tab w:val="left" w:pos="3969"/>
        </w:tabs>
        <w:spacing w:after="0"/>
        <w:jc w:val="both"/>
        <w:rPr>
          <w:rFonts w:ascii="Times New Roman" w:eastAsia="GulimChe" w:hAnsi="Times New Roman" w:cs="Times New Roman"/>
          <w:b/>
          <w:sz w:val="24"/>
          <w:szCs w:val="24"/>
          <w:lang w:eastAsia="ko-KR"/>
        </w:rPr>
      </w:pPr>
    </w:p>
    <w:p w:rsidR="0087447C" w:rsidRPr="0087447C" w:rsidRDefault="0087447C" w:rsidP="0087447C">
      <w:pPr>
        <w:spacing w:after="0"/>
        <w:jc w:val="center"/>
        <w:rPr>
          <w:rFonts w:ascii="Times New Roman" w:hAnsi="Times New Roman" w:cs="Times New Roman"/>
          <w:sz w:val="24"/>
          <w:szCs w:val="24"/>
          <w:u w:val="single"/>
          <w:lang w:val="kk-KZ"/>
        </w:rPr>
      </w:pPr>
      <w:r w:rsidRPr="0087447C">
        <w:rPr>
          <w:rFonts w:ascii="Times New Roman" w:hAnsi="Times New Roman" w:cs="Times New Roman"/>
          <w:b/>
          <w:smallCaps/>
          <w:sz w:val="24"/>
          <w:szCs w:val="24"/>
          <w:lang w:val="kk-KZ"/>
        </w:rPr>
        <w:t>СИЛЛАБУС</w:t>
      </w:r>
    </w:p>
    <w:p w:rsidR="0087447C" w:rsidRPr="0087447C" w:rsidRDefault="0087447C" w:rsidP="0087447C">
      <w:pPr>
        <w:pStyle w:val="a5"/>
        <w:rPr>
          <w:b w:val="0"/>
          <w:sz w:val="24"/>
          <w:szCs w:val="24"/>
          <w:lang w:val="kk-KZ"/>
        </w:rPr>
      </w:pPr>
      <w:r w:rsidRPr="0087447C">
        <w:rPr>
          <w:b w:val="0"/>
          <w:sz w:val="24"/>
          <w:szCs w:val="24"/>
          <w:lang w:val="kk-KZ"/>
        </w:rPr>
        <w:t xml:space="preserve">Миф </w:t>
      </w:r>
      <w:r w:rsidR="0034068C">
        <w:rPr>
          <w:b w:val="0"/>
          <w:sz w:val="24"/>
          <w:szCs w:val="24"/>
          <w:lang w:val="kk-KZ"/>
        </w:rPr>
        <w:t>теориясы</w:t>
      </w:r>
    </w:p>
    <w:p w:rsidR="0087447C" w:rsidRPr="0087447C" w:rsidRDefault="0087447C" w:rsidP="0087447C">
      <w:pPr>
        <w:tabs>
          <w:tab w:val="left" w:pos="1250"/>
        </w:tabs>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Мәдениеттану </w:t>
      </w:r>
      <w:r w:rsidR="0034068C">
        <w:rPr>
          <w:rFonts w:ascii="Times New Roman" w:hAnsi="Times New Roman" w:cs="Times New Roman"/>
          <w:sz w:val="24"/>
          <w:szCs w:val="24"/>
          <w:lang w:val="kk-KZ"/>
        </w:rPr>
        <w:t xml:space="preserve"> мамандығы, 2</w:t>
      </w:r>
      <w:r w:rsidRPr="0087447C">
        <w:rPr>
          <w:rFonts w:ascii="Times New Roman" w:hAnsi="Times New Roman" w:cs="Times New Roman"/>
          <w:sz w:val="24"/>
          <w:szCs w:val="24"/>
          <w:lang w:val="kk-KZ"/>
        </w:rPr>
        <w:t xml:space="preserve"> курс,</w:t>
      </w:r>
    </w:p>
    <w:p w:rsidR="0087447C" w:rsidRPr="0087447C" w:rsidRDefault="0087447C" w:rsidP="0087447C">
      <w:pPr>
        <w:tabs>
          <w:tab w:val="left" w:pos="1250"/>
        </w:tabs>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Қ</w:t>
      </w:r>
      <w:r w:rsidR="0034068C">
        <w:rPr>
          <w:rFonts w:ascii="Times New Roman" w:hAnsi="Times New Roman" w:cs="Times New Roman"/>
          <w:sz w:val="24"/>
          <w:szCs w:val="24"/>
          <w:lang w:val="kk-KZ"/>
        </w:rPr>
        <w:t>азақ бөлімі, көктемгі семестр, 3</w:t>
      </w:r>
      <w:r w:rsidRPr="0087447C">
        <w:rPr>
          <w:rFonts w:ascii="Times New Roman" w:hAnsi="Times New Roman" w:cs="Times New Roman"/>
          <w:sz w:val="24"/>
          <w:szCs w:val="24"/>
          <w:lang w:val="kk-KZ"/>
        </w:rPr>
        <w:t xml:space="preserve"> кредит</w:t>
      </w:r>
    </w:p>
    <w:p w:rsidR="0087447C" w:rsidRPr="0087447C" w:rsidRDefault="0087447C" w:rsidP="0087447C">
      <w:pPr>
        <w:pStyle w:val="5"/>
        <w:spacing w:before="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w:t>
      </w:r>
    </w:p>
    <w:p w:rsidR="0087447C" w:rsidRPr="0087447C" w:rsidRDefault="0087447C" w:rsidP="0087447C">
      <w:pPr>
        <w:spacing w:after="0"/>
        <w:rPr>
          <w:rFonts w:ascii="Times New Roman" w:hAnsi="Times New Roman" w:cs="Times New Roman"/>
          <w:sz w:val="24"/>
          <w:szCs w:val="24"/>
          <w:lang w:val="kk-KZ"/>
        </w:rPr>
      </w:pPr>
    </w:p>
    <w:p w:rsidR="0087447C" w:rsidRPr="0087447C" w:rsidRDefault="0087447C" w:rsidP="0087447C">
      <w:pPr>
        <w:tabs>
          <w:tab w:val="left" w:pos="1250"/>
        </w:tabs>
        <w:spacing w:after="0"/>
        <w:jc w:val="both"/>
        <w:rPr>
          <w:rFonts w:ascii="Times New Roman" w:hAnsi="Times New Roman" w:cs="Times New Roman"/>
          <w:b/>
          <w:sz w:val="24"/>
          <w:szCs w:val="24"/>
          <w:lang w:val="kk-KZ"/>
        </w:rPr>
      </w:pPr>
      <w:r w:rsidRPr="0087447C">
        <w:rPr>
          <w:rFonts w:ascii="Times New Roman" w:hAnsi="Times New Roman" w:cs="Times New Roman"/>
          <w:b/>
          <w:sz w:val="24"/>
          <w:szCs w:val="24"/>
          <w:lang w:val="kk-KZ"/>
        </w:rPr>
        <w:t>Оқытушы туралы мәлімет</w:t>
      </w:r>
      <w:r w:rsidRPr="0087447C">
        <w:rPr>
          <w:rFonts w:ascii="Times New Roman" w:eastAsia="GulimChe" w:hAnsi="Times New Roman" w:cs="Times New Roman"/>
          <w:b/>
          <w:sz w:val="24"/>
          <w:szCs w:val="24"/>
          <w:lang w:val="kk-KZ"/>
        </w:rPr>
        <w:t xml:space="preserve">        </w:t>
      </w:r>
    </w:p>
    <w:p w:rsidR="0087447C" w:rsidRPr="0087447C" w:rsidRDefault="0087447C" w:rsidP="0087447C">
      <w:pPr>
        <w:tabs>
          <w:tab w:val="left" w:pos="1250"/>
        </w:tabs>
        <w:spacing w:after="0"/>
        <w:jc w:val="both"/>
        <w:rPr>
          <w:rFonts w:ascii="Times New Roman" w:hAnsi="Times New Roman" w:cs="Times New Roman"/>
          <w:sz w:val="24"/>
          <w:szCs w:val="24"/>
          <w:lang w:val="kk-KZ"/>
        </w:rPr>
      </w:pPr>
      <w:r w:rsidRPr="0087447C">
        <w:rPr>
          <w:rFonts w:ascii="Times New Roman" w:hAnsi="Times New Roman" w:cs="Times New Roman"/>
          <w:b/>
          <w:sz w:val="24"/>
          <w:szCs w:val="24"/>
          <w:lang w:val="kk-KZ"/>
        </w:rPr>
        <w:t>Лектор және СОӨЖ сабақ қабылдаушы:</w:t>
      </w:r>
      <w:r w:rsidRPr="0087447C">
        <w:rPr>
          <w:rFonts w:ascii="Times New Roman" w:hAnsi="Times New Roman" w:cs="Times New Roman"/>
          <w:sz w:val="24"/>
          <w:szCs w:val="24"/>
          <w:lang w:val="kk-KZ"/>
        </w:rPr>
        <w:t xml:space="preserve"> Аликбаева Маржан Башанқызы – аға оқытушы, филос.ғ.к.</w:t>
      </w:r>
    </w:p>
    <w:p w:rsidR="0087447C" w:rsidRPr="0087447C" w:rsidRDefault="0087447C" w:rsidP="0087447C">
      <w:pPr>
        <w:tabs>
          <w:tab w:val="left" w:pos="1250"/>
        </w:tabs>
        <w:spacing w:after="0"/>
        <w:jc w:val="both"/>
        <w:rPr>
          <w:rFonts w:ascii="Times New Roman" w:hAnsi="Times New Roman" w:cs="Times New Roman"/>
          <w:color w:val="FF0000"/>
          <w:sz w:val="24"/>
          <w:szCs w:val="24"/>
          <w:lang w:val="kk-KZ"/>
        </w:rPr>
      </w:pPr>
      <w:r w:rsidRPr="0087447C">
        <w:rPr>
          <w:rFonts w:ascii="Times New Roman" w:hAnsi="Times New Roman" w:cs="Times New Roman"/>
          <w:sz w:val="24"/>
          <w:szCs w:val="24"/>
          <w:lang w:val="kk-KZ"/>
        </w:rPr>
        <w:t xml:space="preserve">Телефон: жұм.тел. 297-43-73 (109), </w:t>
      </w:r>
    </w:p>
    <w:p w:rsidR="0087447C" w:rsidRPr="0087447C" w:rsidRDefault="0087447C" w:rsidP="0087447C">
      <w:pPr>
        <w:spacing w:after="0"/>
        <w:jc w:val="both"/>
        <w:rPr>
          <w:rFonts w:ascii="Times New Roman" w:hAnsi="Times New Roman" w:cs="Times New Roman"/>
          <w:smallCaps/>
          <w:sz w:val="24"/>
          <w:szCs w:val="24"/>
          <w:lang w:val="kk-KZ"/>
        </w:rPr>
      </w:pPr>
      <w:r w:rsidRPr="0087447C">
        <w:rPr>
          <w:rFonts w:ascii="Times New Roman" w:hAnsi="Times New Roman" w:cs="Times New Roman"/>
          <w:smallCaps/>
          <w:sz w:val="24"/>
          <w:szCs w:val="24"/>
          <w:lang w:val="kk-KZ"/>
        </w:rPr>
        <w:t xml:space="preserve">КАБ.: 208 </w:t>
      </w:r>
    </w:p>
    <w:p w:rsidR="0087447C" w:rsidRPr="0087447C" w:rsidRDefault="0087447C" w:rsidP="0087447C">
      <w:pPr>
        <w:tabs>
          <w:tab w:val="left" w:pos="1250"/>
        </w:tabs>
        <w:spacing w:after="0"/>
        <w:jc w:val="both"/>
        <w:rPr>
          <w:rFonts w:ascii="Times New Roman" w:hAnsi="Times New Roman" w:cs="Times New Roman"/>
          <w:sz w:val="24"/>
          <w:szCs w:val="24"/>
          <w:lang w:val="kk-KZ"/>
        </w:rPr>
      </w:pPr>
      <w:r w:rsidRPr="0087447C">
        <w:rPr>
          <w:rFonts w:ascii="Times New Roman" w:hAnsi="Times New Roman" w:cs="Times New Roman"/>
          <w:b/>
          <w:sz w:val="24"/>
          <w:szCs w:val="24"/>
          <w:lang w:val="kk-KZ"/>
        </w:rPr>
        <w:t xml:space="preserve">Семинар сабақ қабылдаушы: </w:t>
      </w:r>
      <w:r w:rsidR="0034068C">
        <w:rPr>
          <w:rFonts w:ascii="Times New Roman" w:hAnsi="Times New Roman" w:cs="Times New Roman"/>
          <w:sz w:val="24"/>
          <w:szCs w:val="24"/>
          <w:lang w:val="kk-KZ"/>
        </w:rPr>
        <w:t>Тұнғатова Ұлжан Асқарбекқызы – оқытушы</w:t>
      </w:r>
      <w:r w:rsidRPr="0087447C">
        <w:rPr>
          <w:rFonts w:ascii="Times New Roman" w:hAnsi="Times New Roman" w:cs="Times New Roman"/>
          <w:sz w:val="24"/>
          <w:szCs w:val="24"/>
          <w:lang w:val="kk-KZ"/>
        </w:rPr>
        <w:t>.</w:t>
      </w:r>
    </w:p>
    <w:p w:rsidR="0087447C" w:rsidRPr="0087447C" w:rsidRDefault="0087447C" w:rsidP="0087447C">
      <w:pPr>
        <w:tabs>
          <w:tab w:val="left" w:pos="1250"/>
        </w:tabs>
        <w:spacing w:after="0"/>
        <w:jc w:val="both"/>
        <w:rPr>
          <w:rFonts w:ascii="Times New Roman" w:hAnsi="Times New Roman" w:cs="Times New Roman"/>
          <w:sz w:val="24"/>
          <w:szCs w:val="24"/>
        </w:rPr>
      </w:pPr>
      <w:r w:rsidRPr="0087447C">
        <w:rPr>
          <w:rFonts w:ascii="Times New Roman" w:hAnsi="Times New Roman" w:cs="Times New Roman"/>
          <w:sz w:val="24"/>
          <w:szCs w:val="24"/>
          <w:lang w:val="kk-KZ"/>
        </w:rPr>
        <w:t xml:space="preserve">Телефон 2674383 (ішкі 109). ұялы тел. </w:t>
      </w:r>
    </w:p>
    <w:p w:rsidR="0087447C" w:rsidRPr="0087447C" w:rsidRDefault="0087447C" w:rsidP="0087447C">
      <w:pPr>
        <w:spacing w:after="0"/>
        <w:jc w:val="both"/>
        <w:rPr>
          <w:rFonts w:ascii="Times New Roman" w:hAnsi="Times New Roman" w:cs="Times New Roman"/>
          <w:color w:val="FF0000"/>
          <w:sz w:val="24"/>
          <w:szCs w:val="24"/>
          <w:lang w:val="kk-KZ"/>
        </w:rPr>
      </w:pPr>
      <w:r w:rsidRPr="0087447C">
        <w:rPr>
          <w:rFonts w:ascii="Times New Roman" w:hAnsi="Times New Roman" w:cs="Times New Roman"/>
          <w:color w:val="FF0000"/>
          <w:sz w:val="24"/>
          <w:szCs w:val="24"/>
          <w:lang w:val="kk-KZ"/>
        </w:rPr>
        <w:t xml:space="preserve">E-mail: </w:t>
      </w:r>
    </w:p>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Каб.: 4. </w:t>
      </w:r>
    </w:p>
    <w:p w:rsidR="0087447C" w:rsidRPr="0087447C" w:rsidRDefault="0087447C" w:rsidP="0087447C">
      <w:pPr>
        <w:spacing w:after="0"/>
        <w:rPr>
          <w:rFonts w:ascii="Times New Roman" w:hAnsi="Times New Roman" w:cs="Times New Roman"/>
          <w:sz w:val="24"/>
          <w:szCs w:val="24"/>
          <w:lang w:val="kk-KZ"/>
        </w:rPr>
      </w:pPr>
    </w:p>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b/>
          <w:sz w:val="24"/>
          <w:szCs w:val="24"/>
          <w:lang w:val="kk-KZ"/>
        </w:rPr>
        <w:t>Пререквизиттер:</w:t>
      </w:r>
      <w:r w:rsidRPr="0087447C">
        <w:rPr>
          <w:rFonts w:ascii="Times New Roman" w:hAnsi="Times New Roman" w:cs="Times New Roman"/>
          <w:sz w:val="24"/>
          <w:szCs w:val="24"/>
          <w:lang w:val="kk-KZ"/>
        </w:rPr>
        <w:t xml:space="preserve"> берілген курсты жақсы меңгеру үшін, төмендегі пәндермен жете танысып шығу керек,  олар: мәдениет тарихы мен теориясы , философия , мәдениеттану, дінтану, этика, эстетика.</w:t>
      </w:r>
    </w:p>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b/>
          <w:sz w:val="24"/>
          <w:szCs w:val="24"/>
          <w:lang w:val="kk-KZ"/>
        </w:rPr>
        <w:t xml:space="preserve">Пререквизиттер: </w:t>
      </w:r>
      <w:r w:rsidRPr="0087447C">
        <w:rPr>
          <w:rFonts w:ascii="Times New Roman" w:hAnsi="Times New Roman" w:cs="Times New Roman"/>
          <w:sz w:val="24"/>
          <w:szCs w:val="24"/>
          <w:lang w:val="kk-KZ"/>
        </w:rPr>
        <w:t>Бұл пән көптеген тарихи- философиялық, мәдениеттанулық, гуманитарлық пәндермен байланысты. Ол сонымен қатар «әлеуметтану», «жалпы психология», «теориялық лингвистика» курстарымен тығыз қатысты,себебі бұл мәселе гуманитарлық ғалымдарымен қатар бірге дамып отырады. Ол 1-2 курс бакалавриатында оқытылатын «мәдениет тарихы», «алғашқы қауымдық мәдениет» , « ежелгі шығыс мәдениетінің тарихы», «мифтер теориясы» пәндерінің қисынды жалғасы болып табылады.</w:t>
      </w:r>
    </w:p>
    <w:p w:rsidR="0087447C" w:rsidRPr="0087447C" w:rsidRDefault="0087447C" w:rsidP="0087447C">
      <w:pPr>
        <w:spacing w:after="0"/>
        <w:jc w:val="both"/>
        <w:rPr>
          <w:rFonts w:ascii="Times New Roman" w:hAnsi="Times New Roman" w:cs="Times New Roman"/>
          <w:b/>
          <w:sz w:val="24"/>
          <w:szCs w:val="24"/>
          <w:lang w:val="kk-KZ"/>
        </w:rPr>
      </w:pPr>
      <w:r w:rsidRPr="0087447C">
        <w:rPr>
          <w:rFonts w:ascii="Times New Roman" w:hAnsi="Times New Roman" w:cs="Times New Roman"/>
          <w:b/>
          <w:sz w:val="24"/>
          <w:szCs w:val="24"/>
          <w:lang w:val="kk-KZ"/>
        </w:rPr>
        <w:t>Пән мақсаты:</w:t>
      </w:r>
    </w:p>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sz w:val="24"/>
          <w:szCs w:val="24"/>
          <w:lang w:val="kk-KZ"/>
        </w:rPr>
        <w:t>Миф және ритуал мәдениетін маңызды компаненттердің бірі болып табылады. Адамзат мәдениеті  миф және рәсімнен бастау алады. Толыққанды мәдениеттанулық білім алу үшін ХХ ғ екінші жартысында, батыс мәдениеттануында пайда болған  миф және рәсім теориясының маңызы зор.</w:t>
      </w:r>
    </w:p>
    <w:p w:rsidR="0087447C" w:rsidRPr="0087447C" w:rsidRDefault="0087447C" w:rsidP="0087447C">
      <w:pPr>
        <w:spacing w:after="0"/>
        <w:jc w:val="both"/>
        <w:rPr>
          <w:rFonts w:ascii="Times New Roman" w:hAnsi="Times New Roman" w:cs="Times New Roman"/>
          <w:b/>
          <w:sz w:val="24"/>
          <w:szCs w:val="24"/>
          <w:lang w:val="kk-KZ"/>
        </w:rPr>
      </w:pPr>
      <w:r w:rsidRPr="0087447C">
        <w:rPr>
          <w:rFonts w:ascii="Times New Roman" w:hAnsi="Times New Roman" w:cs="Times New Roman"/>
          <w:b/>
          <w:sz w:val="24"/>
          <w:szCs w:val="24"/>
          <w:lang w:val="kk-KZ"/>
        </w:rPr>
        <w:t>Пәнді оқыту міндеттері:</w:t>
      </w:r>
    </w:p>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lastRenderedPageBreak/>
        <w:t>Пәнді зерттеу үдерісінде студент: негізгі  миф және рәсім концепцияларын, олардың мәдени институттарының ерекшеліктерін, негізгі өкілдерін білу тиіс. Студент миф және рәсімдер теориясының өкілдерінің мәтіндерімен жұмыс істеу,  жаңа мәдени концепциялар проблематикасымен таныс болу,оларға өзіндік бағалай білуі қажет.</w:t>
      </w:r>
    </w:p>
    <w:p w:rsidR="0087447C" w:rsidRPr="0087447C" w:rsidRDefault="0087447C" w:rsidP="0087447C">
      <w:pPr>
        <w:pStyle w:val="5"/>
        <w:spacing w:before="0"/>
        <w:rPr>
          <w:rFonts w:ascii="Times New Roman" w:hAnsi="Times New Roman" w:cs="Times New Roman"/>
          <w:i/>
          <w:iCs/>
          <w:sz w:val="24"/>
          <w:szCs w:val="24"/>
          <w:lang w:val="kk-KZ"/>
        </w:rPr>
      </w:pPr>
    </w:p>
    <w:p w:rsidR="0087447C" w:rsidRPr="0087447C" w:rsidRDefault="0087447C" w:rsidP="0087447C">
      <w:pPr>
        <w:spacing w:after="0"/>
        <w:jc w:val="center"/>
        <w:rPr>
          <w:rFonts w:ascii="Times New Roman" w:hAnsi="Times New Roman" w:cs="Times New Roman"/>
          <w:b/>
          <w:sz w:val="24"/>
          <w:szCs w:val="24"/>
        </w:rPr>
      </w:pPr>
      <w:r w:rsidRPr="0087447C">
        <w:rPr>
          <w:rFonts w:ascii="Times New Roman" w:hAnsi="Times New Roman" w:cs="Times New Roman"/>
          <w:b/>
          <w:sz w:val="24"/>
          <w:szCs w:val="24"/>
          <w:lang w:val="kk-KZ"/>
        </w:rPr>
        <w:t>ПӘННІҢ ҚҰРЫЛЫМЫ</w:t>
      </w:r>
      <w:r w:rsidRPr="0087447C">
        <w:rPr>
          <w:rFonts w:ascii="Times New Roman" w:hAnsi="Times New Roman" w:cs="Times New Roman"/>
          <w:b/>
          <w:sz w:val="24"/>
          <w:szCs w:val="24"/>
        </w:rPr>
        <w:t xml:space="preserve">, </w:t>
      </w:r>
      <w:r w:rsidRPr="0087447C">
        <w:rPr>
          <w:rFonts w:ascii="Times New Roman" w:hAnsi="Times New Roman" w:cs="Times New Roman"/>
          <w:b/>
          <w:sz w:val="24"/>
          <w:szCs w:val="24"/>
          <w:lang w:val="kk-KZ"/>
        </w:rPr>
        <w:t>КӨЛЕМІ</w:t>
      </w:r>
      <w:r w:rsidRPr="0087447C">
        <w:rPr>
          <w:rFonts w:ascii="Times New Roman" w:hAnsi="Times New Roman" w:cs="Times New Roman"/>
          <w:b/>
          <w:sz w:val="24"/>
          <w:szCs w:val="24"/>
        </w:rPr>
        <w:t xml:space="preserve"> </w:t>
      </w:r>
      <w:r w:rsidRPr="0087447C">
        <w:rPr>
          <w:rFonts w:ascii="Times New Roman" w:hAnsi="Times New Roman" w:cs="Times New Roman"/>
          <w:b/>
          <w:sz w:val="24"/>
          <w:szCs w:val="24"/>
          <w:lang w:val="kk-KZ"/>
        </w:rPr>
        <w:t>ЖӘНЕ МАЗМҰНЫ</w:t>
      </w:r>
    </w:p>
    <w:p w:rsidR="0087447C" w:rsidRPr="0087447C" w:rsidRDefault="0087447C" w:rsidP="0087447C">
      <w:pPr>
        <w:spacing w:after="0"/>
        <w:rPr>
          <w:rFonts w:ascii="Times New Roman" w:hAnsi="Times New Roman" w:cs="Times New Roman"/>
          <w:sz w:val="24"/>
          <w:szCs w:val="24"/>
          <w:lang w:val="kk-KZ"/>
        </w:rPr>
      </w:pPr>
    </w:p>
    <w:tbl>
      <w:tblPr>
        <w:tblW w:w="1049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772"/>
        <w:gridCol w:w="1134"/>
        <w:gridCol w:w="3870"/>
      </w:tblGrid>
      <w:tr w:rsidR="0087447C" w:rsidRPr="0087447C" w:rsidTr="00891544">
        <w:trPr>
          <w:cantSplit/>
          <w:trHeight w:val="489"/>
        </w:trPr>
        <w:tc>
          <w:tcPr>
            <w:tcW w:w="720" w:type="dxa"/>
          </w:tcPr>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sz w:val="24"/>
                <w:szCs w:val="24"/>
                <w:lang w:val="kk-KZ"/>
              </w:rPr>
              <w:t>№ апта</w:t>
            </w:r>
          </w:p>
        </w:tc>
        <w:tc>
          <w:tcPr>
            <w:tcW w:w="4772" w:type="dxa"/>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Тақырып  атаулары</w:t>
            </w:r>
          </w:p>
        </w:tc>
        <w:tc>
          <w:tcPr>
            <w:tcW w:w="1134" w:type="dxa"/>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Сағаттар</w:t>
            </w:r>
          </w:p>
        </w:tc>
        <w:tc>
          <w:tcPr>
            <w:tcW w:w="3870" w:type="dxa"/>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СӨЖ тапсырмасы</w:t>
            </w:r>
          </w:p>
        </w:tc>
      </w:tr>
      <w:tr w:rsidR="0087447C" w:rsidRPr="0087447C" w:rsidTr="00891544">
        <w:trPr>
          <w:cantSplit/>
          <w:trHeight w:val="489"/>
        </w:trPr>
        <w:tc>
          <w:tcPr>
            <w:tcW w:w="10496" w:type="dxa"/>
            <w:gridSpan w:val="4"/>
          </w:tcPr>
          <w:p w:rsidR="0087447C" w:rsidRPr="0087447C" w:rsidRDefault="0087447C" w:rsidP="0087447C">
            <w:pPr>
              <w:spacing w:after="0"/>
              <w:jc w:val="both"/>
              <w:rPr>
                <w:rFonts w:ascii="Times New Roman" w:hAnsi="Times New Roman" w:cs="Times New Roman"/>
                <w:b/>
                <w:sz w:val="24"/>
                <w:szCs w:val="24"/>
                <w:lang w:val="kk-KZ"/>
              </w:rPr>
            </w:pPr>
            <w:r w:rsidRPr="0087447C">
              <w:rPr>
                <w:rFonts w:ascii="Times New Roman" w:hAnsi="Times New Roman" w:cs="Times New Roman"/>
                <w:b/>
                <w:sz w:val="24"/>
                <w:szCs w:val="24"/>
                <w:lang w:val="kk-KZ"/>
              </w:rPr>
              <w:t xml:space="preserve">1 модуль. Мәдениет философиясы мен теориясындағы мифтер мен дәстүр концепциясының қалыптасуы. </w:t>
            </w:r>
          </w:p>
        </w:tc>
      </w:tr>
      <w:tr w:rsidR="0087447C" w:rsidRPr="0087447C" w:rsidTr="00891544">
        <w:trPr>
          <w:cantSplit/>
          <w:trHeight w:val="328"/>
        </w:trPr>
        <w:tc>
          <w:tcPr>
            <w:tcW w:w="720" w:type="dxa"/>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1</w:t>
            </w:r>
          </w:p>
        </w:tc>
        <w:tc>
          <w:tcPr>
            <w:tcW w:w="4772" w:type="dxa"/>
          </w:tcPr>
          <w:p w:rsidR="0087447C" w:rsidRPr="0087447C" w:rsidRDefault="0087447C" w:rsidP="0087447C">
            <w:pPr>
              <w:pStyle w:val="a5"/>
              <w:jc w:val="lowKashida"/>
              <w:rPr>
                <w:b w:val="0"/>
                <w:bCs w:val="0"/>
                <w:color w:val="000000"/>
                <w:sz w:val="24"/>
                <w:szCs w:val="24"/>
                <w:lang w:val="kk-KZ"/>
              </w:rPr>
            </w:pPr>
            <w:r w:rsidRPr="0087447C">
              <w:rPr>
                <w:b w:val="0"/>
                <w:bCs w:val="0"/>
                <w:color w:val="000000"/>
                <w:sz w:val="24"/>
                <w:szCs w:val="24"/>
                <w:lang w:val="kk-KZ"/>
              </w:rPr>
              <w:t>Дәріс. Миф концепциясының философия мен мәдени теорияда пайда болуы</w:t>
            </w:r>
          </w:p>
          <w:p w:rsidR="0087447C" w:rsidRPr="0087447C" w:rsidRDefault="0087447C" w:rsidP="0087447C">
            <w:pPr>
              <w:pStyle w:val="a5"/>
              <w:jc w:val="lowKashida"/>
              <w:rPr>
                <w:b w:val="0"/>
                <w:bCs w:val="0"/>
                <w:sz w:val="24"/>
                <w:szCs w:val="24"/>
                <w:lang w:val="kk-KZ"/>
              </w:rPr>
            </w:pPr>
            <w:r w:rsidRPr="0087447C">
              <w:rPr>
                <w:b w:val="0"/>
                <w:bCs w:val="0"/>
                <w:color w:val="000000"/>
                <w:sz w:val="24"/>
                <w:szCs w:val="24"/>
                <w:lang w:val="kk-KZ"/>
              </w:rPr>
              <w:t>Семинар. «Миф» түсінігі.Мифология анықтамаларының көп қырлылығы.</w:t>
            </w:r>
          </w:p>
        </w:tc>
        <w:tc>
          <w:tcPr>
            <w:tcW w:w="1134" w:type="dxa"/>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2</w:t>
            </w:r>
          </w:p>
          <w:p w:rsidR="0087447C" w:rsidRPr="0087447C" w:rsidRDefault="0087447C" w:rsidP="0087447C">
            <w:pPr>
              <w:spacing w:after="0"/>
              <w:jc w:val="center"/>
              <w:rPr>
                <w:rFonts w:ascii="Times New Roman" w:hAnsi="Times New Roman" w:cs="Times New Roman"/>
                <w:sz w:val="24"/>
                <w:szCs w:val="24"/>
                <w:lang w:val="kk-KZ"/>
              </w:rPr>
            </w:pPr>
          </w:p>
          <w:p w:rsidR="0087447C" w:rsidRPr="0087447C" w:rsidRDefault="0087447C" w:rsidP="0087447C">
            <w:pPr>
              <w:spacing w:after="0"/>
              <w:jc w:val="center"/>
              <w:rPr>
                <w:rFonts w:ascii="Times New Roman" w:hAnsi="Times New Roman" w:cs="Times New Roman"/>
                <w:sz w:val="24"/>
                <w:szCs w:val="24"/>
                <w:lang w:val="kk-KZ"/>
              </w:rPr>
            </w:pPr>
          </w:p>
          <w:p w:rsidR="0087447C" w:rsidRPr="0087447C" w:rsidRDefault="0087447C" w:rsidP="0087447C">
            <w:pPr>
              <w:spacing w:after="0"/>
              <w:jc w:val="center"/>
              <w:rPr>
                <w:rFonts w:ascii="Times New Roman" w:hAnsi="Times New Roman" w:cs="Times New Roman"/>
                <w:sz w:val="24"/>
                <w:szCs w:val="24"/>
                <w:lang w:val="kk-KZ"/>
              </w:rPr>
            </w:pPr>
          </w:p>
          <w:p w:rsidR="0087447C" w:rsidRPr="0087447C" w:rsidRDefault="0087447C" w:rsidP="0087447C">
            <w:pPr>
              <w:spacing w:after="0"/>
              <w:jc w:val="center"/>
              <w:rPr>
                <w:rFonts w:ascii="Times New Roman" w:hAnsi="Times New Roman" w:cs="Times New Roman"/>
                <w:sz w:val="24"/>
                <w:szCs w:val="24"/>
              </w:rPr>
            </w:pPr>
            <w:r w:rsidRPr="0087447C">
              <w:rPr>
                <w:rFonts w:ascii="Times New Roman" w:hAnsi="Times New Roman" w:cs="Times New Roman"/>
                <w:sz w:val="24"/>
                <w:szCs w:val="24"/>
              </w:rPr>
              <w:t>2</w:t>
            </w:r>
          </w:p>
        </w:tc>
        <w:tc>
          <w:tcPr>
            <w:tcW w:w="3870" w:type="dxa"/>
          </w:tcPr>
          <w:p w:rsidR="0087447C" w:rsidRPr="0087447C" w:rsidRDefault="0087447C" w:rsidP="0087447C">
            <w:pPr>
              <w:spacing w:after="0"/>
              <w:jc w:val="center"/>
              <w:rPr>
                <w:rFonts w:ascii="Times New Roman" w:hAnsi="Times New Roman" w:cs="Times New Roman"/>
                <w:sz w:val="24"/>
                <w:szCs w:val="24"/>
                <w:lang w:val="kk-KZ"/>
              </w:rPr>
            </w:pPr>
          </w:p>
        </w:tc>
      </w:tr>
      <w:tr w:rsidR="0087447C" w:rsidRPr="0087447C" w:rsidTr="00891544">
        <w:trPr>
          <w:cantSplit/>
          <w:trHeight w:val="420"/>
        </w:trPr>
        <w:tc>
          <w:tcPr>
            <w:tcW w:w="720" w:type="dxa"/>
            <w:vMerge w:val="restart"/>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2</w:t>
            </w:r>
          </w:p>
        </w:tc>
        <w:tc>
          <w:tcPr>
            <w:tcW w:w="4772" w:type="dxa"/>
          </w:tcPr>
          <w:p w:rsidR="0087447C" w:rsidRPr="0087447C" w:rsidRDefault="0087447C" w:rsidP="0087447C">
            <w:pPr>
              <w:spacing w:after="0"/>
              <w:jc w:val="lowKashida"/>
              <w:rPr>
                <w:rFonts w:ascii="Times New Roman" w:hAnsi="Times New Roman" w:cs="Times New Roman"/>
                <w:sz w:val="24"/>
                <w:szCs w:val="24"/>
                <w:lang w:val="kk-KZ"/>
              </w:rPr>
            </w:pPr>
            <w:r w:rsidRPr="0087447C">
              <w:rPr>
                <w:rFonts w:ascii="Times New Roman" w:hAnsi="Times New Roman" w:cs="Times New Roman"/>
                <w:color w:val="000000"/>
                <w:sz w:val="24"/>
                <w:szCs w:val="24"/>
                <w:lang w:val="kk-KZ"/>
              </w:rPr>
              <w:t xml:space="preserve">Дәріс. </w:t>
            </w:r>
            <w:r w:rsidRPr="0087447C">
              <w:rPr>
                <w:rFonts w:ascii="Times New Roman" w:hAnsi="Times New Roman" w:cs="Times New Roman"/>
                <w:sz w:val="24"/>
                <w:szCs w:val="24"/>
                <w:lang w:val="kk-KZ"/>
              </w:rPr>
              <w:t>Миф  теориясының ХХ ғ дамуы</w:t>
            </w:r>
          </w:p>
        </w:tc>
        <w:tc>
          <w:tcPr>
            <w:tcW w:w="1134" w:type="dxa"/>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2</w:t>
            </w:r>
          </w:p>
        </w:tc>
        <w:tc>
          <w:tcPr>
            <w:tcW w:w="3870" w:type="dxa"/>
            <w:vMerge w:val="restart"/>
          </w:tcPr>
          <w:p w:rsidR="0087447C" w:rsidRPr="0087447C" w:rsidRDefault="0087447C" w:rsidP="0087447C">
            <w:pPr>
              <w:spacing w:after="0"/>
              <w:jc w:val="center"/>
              <w:rPr>
                <w:rFonts w:ascii="Times New Roman" w:hAnsi="Times New Roman" w:cs="Times New Roman"/>
                <w:sz w:val="24"/>
                <w:szCs w:val="24"/>
                <w:lang w:val="kk-KZ"/>
              </w:rPr>
            </w:pPr>
          </w:p>
        </w:tc>
      </w:tr>
      <w:tr w:rsidR="0087447C" w:rsidRPr="0087447C" w:rsidTr="00891544">
        <w:trPr>
          <w:cantSplit/>
          <w:trHeight w:val="420"/>
        </w:trPr>
        <w:tc>
          <w:tcPr>
            <w:tcW w:w="720" w:type="dxa"/>
            <w:vMerge/>
          </w:tcPr>
          <w:p w:rsidR="0087447C" w:rsidRPr="0087447C" w:rsidRDefault="0087447C" w:rsidP="0087447C">
            <w:pPr>
              <w:spacing w:after="0"/>
              <w:jc w:val="center"/>
              <w:rPr>
                <w:rFonts w:ascii="Times New Roman" w:hAnsi="Times New Roman" w:cs="Times New Roman"/>
                <w:sz w:val="24"/>
                <w:szCs w:val="24"/>
                <w:lang w:val="kk-KZ"/>
              </w:rPr>
            </w:pPr>
          </w:p>
        </w:tc>
        <w:tc>
          <w:tcPr>
            <w:tcW w:w="4772" w:type="dxa"/>
          </w:tcPr>
          <w:p w:rsidR="0087447C" w:rsidRPr="0087447C" w:rsidRDefault="0087447C" w:rsidP="0087447C">
            <w:pPr>
              <w:spacing w:after="0"/>
              <w:jc w:val="lowKashida"/>
              <w:rPr>
                <w:rFonts w:ascii="Times New Roman" w:hAnsi="Times New Roman" w:cs="Times New Roman"/>
                <w:color w:val="000000"/>
                <w:sz w:val="24"/>
                <w:szCs w:val="24"/>
                <w:lang w:val="kk-KZ"/>
              </w:rPr>
            </w:pPr>
            <w:r w:rsidRPr="0087447C">
              <w:rPr>
                <w:rFonts w:ascii="Times New Roman" w:hAnsi="Times New Roman" w:cs="Times New Roman"/>
                <w:sz w:val="24"/>
                <w:szCs w:val="24"/>
                <w:lang w:val="kk-KZ"/>
              </w:rPr>
              <w:t>Семинар. Ежелгі және антикалық мифология</w:t>
            </w:r>
          </w:p>
        </w:tc>
        <w:tc>
          <w:tcPr>
            <w:tcW w:w="1134" w:type="dxa"/>
          </w:tcPr>
          <w:p w:rsidR="0087447C" w:rsidRPr="0087447C" w:rsidRDefault="0087447C" w:rsidP="0087447C">
            <w:pPr>
              <w:spacing w:after="0"/>
              <w:jc w:val="center"/>
              <w:rPr>
                <w:rFonts w:ascii="Times New Roman" w:hAnsi="Times New Roman" w:cs="Times New Roman"/>
                <w:bCs/>
                <w:color w:val="000000"/>
                <w:sz w:val="24"/>
                <w:szCs w:val="24"/>
                <w:lang w:val="kk-KZ"/>
              </w:rPr>
            </w:pPr>
            <w:r w:rsidRPr="0087447C">
              <w:rPr>
                <w:rFonts w:ascii="Times New Roman" w:hAnsi="Times New Roman" w:cs="Times New Roman"/>
                <w:bCs/>
                <w:color w:val="000000"/>
                <w:sz w:val="24"/>
                <w:szCs w:val="24"/>
                <w:lang w:val="kk-KZ"/>
              </w:rPr>
              <w:t>2</w:t>
            </w:r>
          </w:p>
        </w:tc>
        <w:tc>
          <w:tcPr>
            <w:tcW w:w="3870" w:type="dxa"/>
            <w:vMerge/>
          </w:tcPr>
          <w:p w:rsidR="0087447C" w:rsidRPr="0087447C" w:rsidRDefault="0087447C" w:rsidP="0087447C">
            <w:pPr>
              <w:spacing w:after="0"/>
              <w:jc w:val="center"/>
              <w:rPr>
                <w:rFonts w:ascii="Times New Roman" w:hAnsi="Times New Roman" w:cs="Times New Roman"/>
                <w:sz w:val="24"/>
                <w:szCs w:val="24"/>
                <w:lang w:val="kk-KZ"/>
              </w:rPr>
            </w:pPr>
          </w:p>
        </w:tc>
      </w:tr>
      <w:tr w:rsidR="0087447C" w:rsidRPr="0087447C" w:rsidTr="00891544">
        <w:trPr>
          <w:cantSplit/>
          <w:trHeight w:val="270"/>
        </w:trPr>
        <w:tc>
          <w:tcPr>
            <w:tcW w:w="720" w:type="dxa"/>
            <w:vMerge w:val="restart"/>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3</w:t>
            </w:r>
          </w:p>
        </w:tc>
        <w:tc>
          <w:tcPr>
            <w:tcW w:w="4772" w:type="dxa"/>
          </w:tcPr>
          <w:p w:rsidR="0087447C" w:rsidRPr="0087447C" w:rsidRDefault="0087447C" w:rsidP="0087447C">
            <w:pPr>
              <w:spacing w:after="0"/>
              <w:jc w:val="lowKashida"/>
              <w:rPr>
                <w:rFonts w:ascii="Times New Roman" w:hAnsi="Times New Roman" w:cs="Times New Roman"/>
                <w:sz w:val="24"/>
                <w:szCs w:val="24"/>
                <w:lang w:val="kk-KZ"/>
              </w:rPr>
            </w:pPr>
            <w:r w:rsidRPr="0087447C">
              <w:rPr>
                <w:rFonts w:ascii="Times New Roman" w:hAnsi="Times New Roman" w:cs="Times New Roman"/>
                <w:color w:val="000000"/>
                <w:sz w:val="24"/>
                <w:szCs w:val="24"/>
                <w:lang w:val="kk-KZ"/>
              </w:rPr>
              <w:t xml:space="preserve">Дәріс. </w:t>
            </w:r>
            <w:r w:rsidRPr="0087447C">
              <w:rPr>
                <w:rFonts w:ascii="Times New Roman" w:hAnsi="Times New Roman" w:cs="Times New Roman"/>
                <w:sz w:val="24"/>
                <w:szCs w:val="24"/>
                <w:lang w:val="kk-KZ"/>
              </w:rPr>
              <w:t>Мәдениет институты ретіндегі рәсімді зерттеу</w:t>
            </w:r>
          </w:p>
        </w:tc>
        <w:tc>
          <w:tcPr>
            <w:tcW w:w="1134" w:type="dxa"/>
          </w:tcPr>
          <w:p w:rsidR="0087447C" w:rsidRPr="0087447C" w:rsidRDefault="0087447C" w:rsidP="0087447C">
            <w:pPr>
              <w:spacing w:after="0"/>
              <w:jc w:val="center"/>
              <w:rPr>
                <w:rFonts w:ascii="Times New Roman" w:hAnsi="Times New Roman" w:cs="Times New Roman"/>
                <w:sz w:val="24"/>
                <w:szCs w:val="24"/>
              </w:rPr>
            </w:pPr>
            <w:r w:rsidRPr="0087447C">
              <w:rPr>
                <w:rFonts w:ascii="Times New Roman" w:hAnsi="Times New Roman" w:cs="Times New Roman"/>
                <w:sz w:val="24"/>
                <w:szCs w:val="24"/>
              </w:rPr>
              <w:t>2</w:t>
            </w:r>
          </w:p>
        </w:tc>
        <w:tc>
          <w:tcPr>
            <w:tcW w:w="3870" w:type="dxa"/>
            <w:vMerge w:val="restart"/>
          </w:tcPr>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b/>
                <w:sz w:val="24"/>
                <w:szCs w:val="24"/>
                <w:lang w:val="kk-KZ"/>
              </w:rPr>
              <w:t>СӨЖ №1.</w:t>
            </w:r>
            <w:r w:rsidRPr="0087447C">
              <w:rPr>
                <w:rFonts w:ascii="Times New Roman" w:hAnsi="Times New Roman" w:cs="Times New Roman"/>
                <w:sz w:val="24"/>
                <w:szCs w:val="24"/>
                <w:lang w:val="kk-KZ"/>
              </w:rPr>
              <w:t xml:space="preserve">  А.Ф Лосеваның «диалектика мифа» атты еңбегіндегі мифтің теорияларын талдап конспектілеңіз.</w:t>
            </w:r>
          </w:p>
        </w:tc>
      </w:tr>
      <w:tr w:rsidR="0087447C" w:rsidRPr="0087447C" w:rsidTr="00891544">
        <w:trPr>
          <w:cantSplit/>
          <w:trHeight w:val="270"/>
        </w:trPr>
        <w:tc>
          <w:tcPr>
            <w:tcW w:w="720" w:type="dxa"/>
            <w:vMerge/>
          </w:tcPr>
          <w:p w:rsidR="0087447C" w:rsidRPr="0087447C" w:rsidRDefault="0087447C" w:rsidP="0087447C">
            <w:pPr>
              <w:spacing w:after="0"/>
              <w:jc w:val="center"/>
              <w:rPr>
                <w:rFonts w:ascii="Times New Roman" w:hAnsi="Times New Roman" w:cs="Times New Roman"/>
                <w:sz w:val="24"/>
                <w:szCs w:val="24"/>
                <w:lang w:val="kk-KZ"/>
              </w:rPr>
            </w:pPr>
          </w:p>
        </w:tc>
        <w:tc>
          <w:tcPr>
            <w:tcW w:w="4772" w:type="dxa"/>
          </w:tcPr>
          <w:p w:rsidR="0087447C" w:rsidRPr="0087447C" w:rsidRDefault="0087447C" w:rsidP="0087447C">
            <w:pPr>
              <w:spacing w:after="0"/>
              <w:jc w:val="lowKashida"/>
              <w:rPr>
                <w:rFonts w:ascii="Times New Roman" w:hAnsi="Times New Roman" w:cs="Times New Roman"/>
                <w:color w:val="000000"/>
                <w:sz w:val="24"/>
                <w:szCs w:val="24"/>
                <w:lang w:val="kk-KZ"/>
              </w:rPr>
            </w:pPr>
            <w:r w:rsidRPr="0087447C">
              <w:rPr>
                <w:rFonts w:ascii="Times New Roman" w:hAnsi="Times New Roman" w:cs="Times New Roman"/>
                <w:sz w:val="24"/>
                <w:szCs w:val="24"/>
                <w:lang w:val="kk-KZ"/>
              </w:rPr>
              <w:t>Семинар. Кейінгі антикалық жыр дастандар мифологиясының дағдарысқа ұшырау себептері</w:t>
            </w:r>
          </w:p>
        </w:tc>
        <w:tc>
          <w:tcPr>
            <w:tcW w:w="1134" w:type="dxa"/>
          </w:tcPr>
          <w:p w:rsidR="0087447C" w:rsidRPr="0087447C" w:rsidRDefault="0087447C" w:rsidP="0087447C">
            <w:pPr>
              <w:spacing w:after="0"/>
              <w:jc w:val="center"/>
              <w:rPr>
                <w:rFonts w:ascii="Times New Roman" w:hAnsi="Times New Roman" w:cs="Times New Roman"/>
                <w:bCs/>
                <w:color w:val="000000"/>
                <w:sz w:val="24"/>
                <w:szCs w:val="24"/>
              </w:rPr>
            </w:pPr>
            <w:r w:rsidRPr="0087447C">
              <w:rPr>
                <w:rFonts w:ascii="Times New Roman" w:hAnsi="Times New Roman" w:cs="Times New Roman"/>
                <w:bCs/>
                <w:color w:val="000000"/>
                <w:sz w:val="24"/>
                <w:szCs w:val="24"/>
              </w:rPr>
              <w:t>2</w:t>
            </w:r>
          </w:p>
        </w:tc>
        <w:tc>
          <w:tcPr>
            <w:tcW w:w="3870" w:type="dxa"/>
            <w:vMerge/>
          </w:tcPr>
          <w:p w:rsidR="0087447C" w:rsidRPr="0087447C" w:rsidRDefault="0087447C" w:rsidP="0087447C">
            <w:pPr>
              <w:spacing w:after="0"/>
              <w:jc w:val="both"/>
              <w:rPr>
                <w:rFonts w:ascii="Times New Roman" w:hAnsi="Times New Roman" w:cs="Times New Roman"/>
                <w:sz w:val="24"/>
                <w:szCs w:val="24"/>
              </w:rPr>
            </w:pPr>
          </w:p>
        </w:tc>
      </w:tr>
      <w:tr w:rsidR="0087447C" w:rsidRPr="0087447C" w:rsidTr="00891544">
        <w:trPr>
          <w:cantSplit/>
          <w:trHeight w:val="270"/>
        </w:trPr>
        <w:tc>
          <w:tcPr>
            <w:tcW w:w="10496" w:type="dxa"/>
            <w:gridSpan w:val="4"/>
          </w:tcPr>
          <w:p w:rsidR="0087447C" w:rsidRPr="0087447C" w:rsidRDefault="0087447C" w:rsidP="0087447C">
            <w:pPr>
              <w:spacing w:after="0"/>
              <w:jc w:val="both"/>
              <w:rPr>
                <w:rFonts w:ascii="Times New Roman" w:hAnsi="Times New Roman" w:cs="Times New Roman"/>
                <w:b/>
                <w:sz w:val="24"/>
                <w:szCs w:val="24"/>
                <w:lang w:val="kk-KZ"/>
              </w:rPr>
            </w:pPr>
            <w:r w:rsidRPr="0087447C">
              <w:rPr>
                <w:rFonts w:ascii="Times New Roman" w:hAnsi="Times New Roman" w:cs="Times New Roman"/>
                <w:b/>
                <w:sz w:val="24"/>
                <w:szCs w:val="24"/>
                <w:lang w:val="kk-KZ"/>
              </w:rPr>
              <w:t xml:space="preserve">2 модуль. Дін, миф, дәстүр. </w:t>
            </w:r>
          </w:p>
        </w:tc>
      </w:tr>
      <w:tr w:rsidR="0087447C" w:rsidRPr="00A44F78" w:rsidTr="00891544">
        <w:trPr>
          <w:cantSplit/>
          <w:trHeight w:val="420"/>
        </w:trPr>
        <w:tc>
          <w:tcPr>
            <w:tcW w:w="720" w:type="dxa"/>
            <w:vMerge w:val="restart"/>
          </w:tcPr>
          <w:p w:rsidR="0087447C" w:rsidRPr="0087447C" w:rsidRDefault="0087447C" w:rsidP="0087447C">
            <w:pPr>
              <w:spacing w:after="0"/>
              <w:jc w:val="center"/>
              <w:rPr>
                <w:rFonts w:ascii="Times New Roman" w:hAnsi="Times New Roman" w:cs="Times New Roman"/>
                <w:sz w:val="24"/>
                <w:szCs w:val="24"/>
              </w:rPr>
            </w:pPr>
            <w:r w:rsidRPr="0087447C">
              <w:rPr>
                <w:rFonts w:ascii="Times New Roman" w:hAnsi="Times New Roman" w:cs="Times New Roman"/>
                <w:sz w:val="24"/>
                <w:szCs w:val="24"/>
              </w:rPr>
              <w:t>4</w:t>
            </w:r>
          </w:p>
        </w:tc>
        <w:tc>
          <w:tcPr>
            <w:tcW w:w="4772" w:type="dxa"/>
          </w:tcPr>
          <w:p w:rsidR="0087447C" w:rsidRPr="0087447C" w:rsidRDefault="0087447C" w:rsidP="0087447C">
            <w:pPr>
              <w:spacing w:after="0"/>
              <w:jc w:val="lowKashida"/>
              <w:rPr>
                <w:rFonts w:ascii="Times New Roman" w:hAnsi="Times New Roman" w:cs="Times New Roman"/>
                <w:sz w:val="24"/>
                <w:szCs w:val="24"/>
                <w:lang w:val="kk-KZ"/>
              </w:rPr>
            </w:pPr>
            <w:r w:rsidRPr="0087447C">
              <w:rPr>
                <w:rFonts w:ascii="Times New Roman" w:hAnsi="Times New Roman" w:cs="Times New Roman"/>
                <w:sz w:val="24"/>
                <w:szCs w:val="24"/>
                <w:lang w:val="kk-KZ"/>
              </w:rPr>
              <w:t>Мифтер мен дәстүрлердің мәдениет институттары ретіндегі арақатынасы мәселесі.</w:t>
            </w:r>
          </w:p>
        </w:tc>
        <w:tc>
          <w:tcPr>
            <w:tcW w:w="1134" w:type="dxa"/>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2</w:t>
            </w:r>
          </w:p>
        </w:tc>
        <w:tc>
          <w:tcPr>
            <w:tcW w:w="3870" w:type="dxa"/>
            <w:vMerge w:val="restart"/>
          </w:tcPr>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b/>
                <w:sz w:val="24"/>
                <w:szCs w:val="24"/>
                <w:lang w:val="kk-KZ"/>
              </w:rPr>
              <w:t>СОӨЖ №1.</w:t>
            </w:r>
            <w:r w:rsidRPr="0087447C">
              <w:rPr>
                <w:rFonts w:ascii="Times New Roman" w:hAnsi="Times New Roman" w:cs="Times New Roman"/>
                <w:sz w:val="24"/>
                <w:szCs w:val="24"/>
                <w:lang w:val="kk-KZ"/>
              </w:rPr>
              <w:t xml:space="preserve">  Ежелгі, антикалық, ортағасыр және Қайта Өрлеу дәуіріндегі мифологиялық сана дағдарысы және оның себептеріне талдау жасаңыз. </w:t>
            </w:r>
          </w:p>
        </w:tc>
      </w:tr>
      <w:tr w:rsidR="0087447C" w:rsidRPr="0087447C" w:rsidTr="00891544">
        <w:trPr>
          <w:cantSplit/>
          <w:trHeight w:val="420"/>
        </w:trPr>
        <w:tc>
          <w:tcPr>
            <w:tcW w:w="720" w:type="dxa"/>
            <w:vMerge/>
          </w:tcPr>
          <w:p w:rsidR="0087447C" w:rsidRPr="0087447C" w:rsidRDefault="0087447C" w:rsidP="0087447C">
            <w:pPr>
              <w:spacing w:after="0"/>
              <w:jc w:val="center"/>
              <w:rPr>
                <w:rFonts w:ascii="Times New Roman" w:hAnsi="Times New Roman" w:cs="Times New Roman"/>
                <w:sz w:val="24"/>
                <w:szCs w:val="24"/>
                <w:lang w:val="kk-KZ"/>
              </w:rPr>
            </w:pPr>
          </w:p>
        </w:tc>
        <w:tc>
          <w:tcPr>
            <w:tcW w:w="4772" w:type="dxa"/>
          </w:tcPr>
          <w:p w:rsidR="0087447C" w:rsidRPr="0087447C" w:rsidRDefault="0087447C" w:rsidP="0087447C">
            <w:pPr>
              <w:spacing w:after="0"/>
              <w:jc w:val="lowKashida"/>
              <w:rPr>
                <w:rFonts w:ascii="Times New Roman" w:hAnsi="Times New Roman" w:cs="Times New Roman"/>
                <w:color w:val="000000"/>
                <w:sz w:val="24"/>
                <w:szCs w:val="24"/>
                <w:lang w:val="kk-KZ"/>
              </w:rPr>
            </w:pPr>
            <w:r w:rsidRPr="0087447C">
              <w:rPr>
                <w:rFonts w:ascii="Times New Roman" w:hAnsi="Times New Roman" w:cs="Times New Roman"/>
                <w:sz w:val="24"/>
                <w:szCs w:val="24"/>
                <w:lang w:val="kk-KZ"/>
              </w:rPr>
              <w:t>Семинар. Мифтер мен дәстүрлер арақатынасы мәселесінің қойылуы.</w:t>
            </w:r>
          </w:p>
        </w:tc>
        <w:tc>
          <w:tcPr>
            <w:tcW w:w="1134" w:type="dxa"/>
          </w:tcPr>
          <w:p w:rsidR="0087447C" w:rsidRPr="0087447C" w:rsidRDefault="0087447C" w:rsidP="0087447C">
            <w:pPr>
              <w:spacing w:after="0"/>
              <w:jc w:val="center"/>
              <w:rPr>
                <w:rFonts w:ascii="Times New Roman" w:hAnsi="Times New Roman" w:cs="Times New Roman"/>
                <w:bCs/>
                <w:color w:val="000000"/>
                <w:sz w:val="24"/>
                <w:szCs w:val="24"/>
                <w:lang w:val="kk-KZ"/>
              </w:rPr>
            </w:pPr>
            <w:r w:rsidRPr="0087447C">
              <w:rPr>
                <w:rFonts w:ascii="Times New Roman" w:hAnsi="Times New Roman" w:cs="Times New Roman"/>
                <w:bCs/>
                <w:color w:val="000000"/>
                <w:sz w:val="24"/>
                <w:szCs w:val="24"/>
                <w:lang w:val="kk-KZ"/>
              </w:rPr>
              <w:t>2</w:t>
            </w:r>
          </w:p>
        </w:tc>
        <w:tc>
          <w:tcPr>
            <w:tcW w:w="3870" w:type="dxa"/>
            <w:vMerge/>
          </w:tcPr>
          <w:p w:rsidR="0087447C" w:rsidRPr="0087447C" w:rsidRDefault="0087447C" w:rsidP="0087447C">
            <w:pPr>
              <w:spacing w:after="0"/>
              <w:jc w:val="both"/>
              <w:rPr>
                <w:rFonts w:ascii="Times New Roman" w:hAnsi="Times New Roman" w:cs="Times New Roman"/>
                <w:sz w:val="24"/>
                <w:szCs w:val="24"/>
                <w:lang w:val="kk-KZ"/>
              </w:rPr>
            </w:pPr>
          </w:p>
        </w:tc>
      </w:tr>
      <w:tr w:rsidR="0087447C" w:rsidRPr="00A44F78" w:rsidTr="00891544">
        <w:trPr>
          <w:cantSplit/>
          <w:trHeight w:val="390"/>
        </w:trPr>
        <w:tc>
          <w:tcPr>
            <w:tcW w:w="720" w:type="dxa"/>
            <w:vMerge w:val="restart"/>
          </w:tcPr>
          <w:p w:rsidR="0087447C" w:rsidRPr="0087447C" w:rsidRDefault="0087447C" w:rsidP="0087447C">
            <w:pPr>
              <w:spacing w:after="0"/>
              <w:jc w:val="center"/>
              <w:rPr>
                <w:rFonts w:ascii="Times New Roman" w:hAnsi="Times New Roman" w:cs="Times New Roman"/>
                <w:sz w:val="24"/>
                <w:szCs w:val="24"/>
              </w:rPr>
            </w:pPr>
            <w:r w:rsidRPr="0087447C">
              <w:rPr>
                <w:rFonts w:ascii="Times New Roman" w:hAnsi="Times New Roman" w:cs="Times New Roman"/>
                <w:sz w:val="24"/>
                <w:szCs w:val="24"/>
              </w:rPr>
              <w:t>5</w:t>
            </w:r>
          </w:p>
        </w:tc>
        <w:tc>
          <w:tcPr>
            <w:tcW w:w="4772" w:type="dxa"/>
          </w:tcPr>
          <w:p w:rsidR="0087447C" w:rsidRPr="0087447C" w:rsidRDefault="0087447C" w:rsidP="0087447C">
            <w:pPr>
              <w:spacing w:after="0"/>
              <w:jc w:val="lowKashida"/>
              <w:rPr>
                <w:rFonts w:ascii="Times New Roman" w:hAnsi="Times New Roman" w:cs="Times New Roman"/>
                <w:sz w:val="24"/>
                <w:szCs w:val="24"/>
                <w:lang w:val="kk-KZ"/>
              </w:rPr>
            </w:pPr>
            <w:r w:rsidRPr="0087447C">
              <w:rPr>
                <w:rFonts w:ascii="Times New Roman" w:hAnsi="Times New Roman" w:cs="Times New Roman"/>
                <w:color w:val="000000"/>
                <w:sz w:val="24"/>
                <w:szCs w:val="24"/>
                <w:lang w:val="kk-KZ"/>
              </w:rPr>
              <w:t xml:space="preserve">Дәріс. </w:t>
            </w:r>
            <w:r w:rsidRPr="0087447C">
              <w:rPr>
                <w:rFonts w:ascii="Times New Roman" w:hAnsi="Times New Roman" w:cs="Times New Roman"/>
                <w:sz w:val="24"/>
                <w:szCs w:val="24"/>
                <w:lang w:val="kk-KZ"/>
              </w:rPr>
              <w:t xml:space="preserve">Рәсім мәдениет пен діннің негізі ретінде  </w:t>
            </w:r>
          </w:p>
        </w:tc>
        <w:tc>
          <w:tcPr>
            <w:tcW w:w="1134" w:type="dxa"/>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2</w:t>
            </w:r>
          </w:p>
        </w:tc>
        <w:tc>
          <w:tcPr>
            <w:tcW w:w="3870" w:type="dxa"/>
            <w:vMerge w:val="restart"/>
          </w:tcPr>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b/>
                <w:bCs/>
                <w:sz w:val="24"/>
                <w:szCs w:val="24"/>
                <w:lang w:val="kk-KZ"/>
              </w:rPr>
              <w:t xml:space="preserve">СӨЖ № </w:t>
            </w:r>
            <w:smartTag w:uri="urn:schemas-microsoft-com:office:smarttags" w:element="metricconverter">
              <w:smartTagPr>
                <w:attr w:name="ProductID" w:val="2 М"/>
              </w:smartTagPr>
              <w:r w:rsidRPr="0087447C">
                <w:rPr>
                  <w:rFonts w:ascii="Times New Roman" w:hAnsi="Times New Roman" w:cs="Times New Roman"/>
                  <w:b/>
                  <w:bCs/>
                  <w:sz w:val="24"/>
                  <w:szCs w:val="24"/>
                  <w:lang w:val="kk-KZ"/>
                </w:rPr>
                <w:t>2</w:t>
              </w:r>
              <w:r w:rsidRPr="0087447C">
                <w:rPr>
                  <w:rFonts w:ascii="Times New Roman" w:hAnsi="Times New Roman" w:cs="Times New Roman"/>
                  <w:bCs/>
                  <w:sz w:val="24"/>
                  <w:szCs w:val="24"/>
                  <w:lang w:val="kk-KZ"/>
                </w:rPr>
                <w:t xml:space="preserve"> М</w:t>
              </w:r>
            </w:smartTag>
            <w:r w:rsidRPr="0087447C">
              <w:rPr>
                <w:rFonts w:ascii="Times New Roman" w:hAnsi="Times New Roman" w:cs="Times New Roman"/>
                <w:bCs/>
                <w:sz w:val="24"/>
                <w:szCs w:val="24"/>
                <w:lang w:val="kk-KZ"/>
              </w:rPr>
              <w:t>.Эллиаде «Мифтердің аспектілері»</w:t>
            </w:r>
            <w:r w:rsidRPr="0087447C">
              <w:rPr>
                <w:rFonts w:ascii="Times New Roman" w:hAnsi="Times New Roman" w:cs="Times New Roman"/>
                <w:sz w:val="24"/>
                <w:szCs w:val="24"/>
                <w:lang w:val="kk-KZ"/>
              </w:rPr>
              <w:t xml:space="preserve"> атты еңбегіндегі мифтің аспектілерін талдап конспектілеңіз.</w:t>
            </w:r>
          </w:p>
        </w:tc>
      </w:tr>
      <w:tr w:rsidR="0087447C" w:rsidRPr="0087447C" w:rsidTr="00891544">
        <w:trPr>
          <w:cantSplit/>
          <w:trHeight w:val="390"/>
        </w:trPr>
        <w:tc>
          <w:tcPr>
            <w:tcW w:w="720" w:type="dxa"/>
            <w:vMerge/>
          </w:tcPr>
          <w:p w:rsidR="0087447C" w:rsidRPr="0087447C" w:rsidRDefault="0087447C" w:rsidP="0087447C">
            <w:pPr>
              <w:spacing w:after="0"/>
              <w:jc w:val="center"/>
              <w:rPr>
                <w:rFonts w:ascii="Times New Roman" w:hAnsi="Times New Roman" w:cs="Times New Roman"/>
                <w:sz w:val="24"/>
                <w:szCs w:val="24"/>
                <w:lang w:val="kk-KZ"/>
              </w:rPr>
            </w:pPr>
          </w:p>
        </w:tc>
        <w:tc>
          <w:tcPr>
            <w:tcW w:w="4772" w:type="dxa"/>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Семинар. Рәсімдерді қазіргі батыс мәдениеттануында шешу ролі. </w:t>
            </w:r>
          </w:p>
          <w:p w:rsidR="0087447C" w:rsidRPr="0087447C" w:rsidRDefault="0087447C" w:rsidP="0087447C">
            <w:pPr>
              <w:spacing w:after="0"/>
              <w:jc w:val="lowKashida"/>
              <w:rPr>
                <w:rFonts w:ascii="Times New Roman" w:hAnsi="Times New Roman" w:cs="Times New Roman"/>
                <w:color w:val="000000"/>
                <w:sz w:val="24"/>
                <w:szCs w:val="24"/>
                <w:lang w:val="kk-KZ"/>
              </w:rPr>
            </w:pPr>
          </w:p>
        </w:tc>
        <w:tc>
          <w:tcPr>
            <w:tcW w:w="1134" w:type="dxa"/>
          </w:tcPr>
          <w:p w:rsidR="0087447C" w:rsidRPr="0087447C" w:rsidRDefault="0087447C" w:rsidP="0087447C">
            <w:pPr>
              <w:spacing w:after="0"/>
              <w:jc w:val="center"/>
              <w:rPr>
                <w:rFonts w:ascii="Times New Roman" w:hAnsi="Times New Roman" w:cs="Times New Roman"/>
                <w:bCs/>
                <w:color w:val="000000"/>
                <w:sz w:val="24"/>
                <w:szCs w:val="24"/>
                <w:lang w:val="kk-KZ"/>
              </w:rPr>
            </w:pPr>
            <w:r w:rsidRPr="0087447C">
              <w:rPr>
                <w:rFonts w:ascii="Times New Roman" w:hAnsi="Times New Roman" w:cs="Times New Roman"/>
                <w:bCs/>
                <w:color w:val="000000"/>
                <w:sz w:val="24"/>
                <w:szCs w:val="24"/>
                <w:lang w:val="kk-KZ"/>
              </w:rPr>
              <w:t>2</w:t>
            </w:r>
          </w:p>
        </w:tc>
        <w:tc>
          <w:tcPr>
            <w:tcW w:w="3870" w:type="dxa"/>
            <w:vMerge/>
          </w:tcPr>
          <w:p w:rsidR="0087447C" w:rsidRPr="0087447C" w:rsidRDefault="0087447C" w:rsidP="0087447C">
            <w:pPr>
              <w:spacing w:after="0"/>
              <w:jc w:val="both"/>
              <w:rPr>
                <w:rFonts w:ascii="Times New Roman" w:hAnsi="Times New Roman" w:cs="Times New Roman"/>
                <w:sz w:val="24"/>
                <w:szCs w:val="24"/>
                <w:lang w:val="kk-KZ"/>
              </w:rPr>
            </w:pPr>
          </w:p>
        </w:tc>
      </w:tr>
      <w:tr w:rsidR="0087447C" w:rsidRPr="00A44F78" w:rsidTr="00891544">
        <w:trPr>
          <w:cantSplit/>
          <w:trHeight w:val="248"/>
        </w:trPr>
        <w:tc>
          <w:tcPr>
            <w:tcW w:w="720" w:type="dxa"/>
            <w:vMerge w:val="restart"/>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6</w:t>
            </w:r>
          </w:p>
        </w:tc>
        <w:tc>
          <w:tcPr>
            <w:tcW w:w="4772" w:type="dxa"/>
          </w:tcPr>
          <w:p w:rsidR="0087447C" w:rsidRPr="0087447C" w:rsidRDefault="0087447C" w:rsidP="0087447C">
            <w:pPr>
              <w:spacing w:after="0"/>
              <w:jc w:val="lowKashida"/>
              <w:rPr>
                <w:rFonts w:ascii="Times New Roman" w:hAnsi="Times New Roman" w:cs="Times New Roman"/>
                <w:sz w:val="24"/>
                <w:szCs w:val="24"/>
                <w:lang w:val="kk-KZ"/>
              </w:rPr>
            </w:pPr>
            <w:r w:rsidRPr="0087447C">
              <w:rPr>
                <w:rFonts w:ascii="Times New Roman" w:hAnsi="Times New Roman" w:cs="Times New Roman"/>
                <w:color w:val="000000"/>
                <w:sz w:val="24"/>
                <w:szCs w:val="24"/>
                <w:lang w:val="kk-KZ"/>
              </w:rPr>
              <w:t>Дәріс.</w:t>
            </w:r>
            <w:r w:rsidRPr="0087447C">
              <w:rPr>
                <w:rFonts w:ascii="Times New Roman" w:hAnsi="Times New Roman" w:cs="Times New Roman"/>
                <w:sz w:val="24"/>
                <w:szCs w:val="24"/>
                <w:lang w:val="kk-KZ"/>
              </w:rPr>
              <w:t xml:space="preserve"> Мәдениеттің бастапқы дәстүрлері мәселесі.</w:t>
            </w:r>
          </w:p>
        </w:tc>
        <w:tc>
          <w:tcPr>
            <w:tcW w:w="1134" w:type="dxa"/>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2</w:t>
            </w:r>
          </w:p>
        </w:tc>
        <w:tc>
          <w:tcPr>
            <w:tcW w:w="3870" w:type="dxa"/>
            <w:vMerge w:val="restart"/>
          </w:tcPr>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b/>
                <w:sz w:val="24"/>
                <w:szCs w:val="24"/>
                <w:lang w:val="kk-KZ"/>
              </w:rPr>
              <w:t>СОӨЖ №2.</w:t>
            </w:r>
            <w:r w:rsidRPr="0087447C">
              <w:rPr>
                <w:rFonts w:ascii="Times New Roman" w:hAnsi="Times New Roman" w:cs="Times New Roman"/>
                <w:sz w:val="24"/>
                <w:szCs w:val="24"/>
                <w:lang w:val="kk-KZ"/>
              </w:rPr>
              <w:t xml:space="preserve">  Дінтанудың туындауы және мифтің алғашқы ғылыми теорияларын атаңыздар.</w:t>
            </w:r>
          </w:p>
        </w:tc>
      </w:tr>
      <w:tr w:rsidR="0087447C" w:rsidRPr="0087447C" w:rsidTr="00891544">
        <w:trPr>
          <w:cantSplit/>
          <w:trHeight w:val="247"/>
        </w:trPr>
        <w:tc>
          <w:tcPr>
            <w:tcW w:w="720" w:type="dxa"/>
            <w:vMerge/>
          </w:tcPr>
          <w:p w:rsidR="0087447C" w:rsidRPr="0087447C" w:rsidRDefault="0087447C" w:rsidP="0087447C">
            <w:pPr>
              <w:spacing w:after="0"/>
              <w:jc w:val="center"/>
              <w:rPr>
                <w:rFonts w:ascii="Times New Roman" w:hAnsi="Times New Roman" w:cs="Times New Roman"/>
                <w:sz w:val="24"/>
                <w:szCs w:val="24"/>
                <w:lang w:val="kk-KZ"/>
              </w:rPr>
            </w:pPr>
          </w:p>
        </w:tc>
        <w:tc>
          <w:tcPr>
            <w:tcW w:w="4772" w:type="dxa"/>
          </w:tcPr>
          <w:p w:rsidR="0087447C" w:rsidRPr="0087447C" w:rsidRDefault="0087447C" w:rsidP="0087447C">
            <w:pPr>
              <w:spacing w:after="0"/>
              <w:jc w:val="lowKashida"/>
              <w:rPr>
                <w:rFonts w:ascii="Times New Roman" w:hAnsi="Times New Roman" w:cs="Times New Roman"/>
                <w:sz w:val="24"/>
                <w:szCs w:val="24"/>
                <w:lang w:val="kk-KZ"/>
              </w:rPr>
            </w:pPr>
            <w:r w:rsidRPr="0087447C">
              <w:rPr>
                <w:rFonts w:ascii="Times New Roman" w:hAnsi="Times New Roman" w:cs="Times New Roman"/>
                <w:sz w:val="24"/>
                <w:szCs w:val="24"/>
                <w:lang w:val="kk-KZ"/>
              </w:rPr>
              <w:t>Семинар. Қайта өрлеу дәуіріндегі мифтік сана дағдарысы және оның себептері</w:t>
            </w:r>
          </w:p>
        </w:tc>
        <w:tc>
          <w:tcPr>
            <w:tcW w:w="1134" w:type="dxa"/>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2</w:t>
            </w:r>
          </w:p>
        </w:tc>
        <w:tc>
          <w:tcPr>
            <w:tcW w:w="3870" w:type="dxa"/>
            <w:vMerge/>
          </w:tcPr>
          <w:p w:rsidR="0087447C" w:rsidRPr="0087447C" w:rsidRDefault="0087447C" w:rsidP="0087447C">
            <w:pPr>
              <w:spacing w:after="0"/>
              <w:jc w:val="both"/>
              <w:rPr>
                <w:rFonts w:ascii="Times New Roman" w:hAnsi="Times New Roman" w:cs="Times New Roman"/>
                <w:sz w:val="24"/>
                <w:szCs w:val="24"/>
              </w:rPr>
            </w:pPr>
          </w:p>
        </w:tc>
      </w:tr>
      <w:tr w:rsidR="0087447C" w:rsidRPr="0087447C" w:rsidTr="00891544">
        <w:trPr>
          <w:cantSplit/>
          <w:trHeight w:val="247"/>
        </w:trPr>
        <w:tc>
          <w:tcPr>
            <w:tcW w:w="10496" w:type="dxa"/>
            <w:gridSpan w:val="4"/>
          </w:tcPr>
          <w:p w:rsidR="0087447C" w:rsidRPr="0087447C" w:rsidRDefault="0087447C" w:rsidP="0087447C">
            <w:pPr>
              <w:spacing w:after="0"/>
              <w:ind w:firstLine="720"/>
              <w:jc w:val="both"/>
              <w:rPr>
                <w:rFonts w:ascii="Times New Roman" w:hAnsi="Times New Roman" w:cs="Times New Roman"/>
                <w:b/>
                <w:sz w:val="24"/>
                <w:szCs w:val="24"/>
                <w:lang w:val="kk-KZ"/>
              </w:rPr>
            </w:pPr>
            <w:r w:rsidRPr="0087447C">
              <w:rPr>
                <w:rFonts w:ascii="Times New Roman" w:hAnsi="Times New Roman" w:cs="Times New Roman"/>
                <w:b/>
                <w:sz w:val="24"/>
                <w:szCs w:val="24"/>
                <w:lang w:val="kk-KZ"/>
              </w:rPr>
              <w:t xml:space="preserve">3 модуль. Құрбандық шалудың құрылымы және мәдени қызметтері. </w:t>
            </w:r>
          </w:p>
        </w:tc>
      </w:tr>
      <w:tr w:rsidR="0087447C" w:rsidRPr="0087447C" w:rsidTr="00891544">
        <w:trPr>
          <w:cantSplit/>
          <w:trHeight w:val="248"/>
        </w:trPr>
        <w:tc>
          <w:tcPr>
            <w:tcW w:w="720" w:type="dxa"/>
            <w:vMerge w:val="restart"/>
          </w:tcPr>
          <w:p w:rsidR="0087447C" w:rsidRPr="0087447C" w:rsidRDefault="0087447C" w:rsidP="0087447C">
            <w:pPr>
              <w:spacing w:after="0"/>
              <w:jc w:val="center"/>
              <w:rPr>
                <w:rFonts w:ascii="Times New Roman" w:hAnsi="Times New Roman" w:cs="Times New Roman"/>
                <w:sz w:val="24"/>
                <w:szCs w:val="24"/>
              </w:rPr>
            </w:pPr>
            <w:r w:rsidRPr="0087447C">
              <w:rPr>
                <w:rFonts w:ascii="Times New Roman" w:hAnsi="Times New Roman" w:cs="Times New Roman"/>
                <w:sz w:val="24"/>
                <w:szCs w:val="24"/>
              </w:rPr>
              <w:t>7</w:t>
            </w:r>
          </w:p>
        </w:tc>
        <w:tc>
          <w:tcPr>
            <w:tcW w:w="4772" w:type="dxa"/>
          </w:tcPr>
          <w:p w:rsidR="0087447C" w:rsidRPr="0087447C" w:rsidRDefault="0087447C" w:rsidP="0087447C">
            <w:pPr>
              <w:spacing w:after="0"/>
              <w:jc w:val="lowKashida"/>
              <w:rPr>
                <w:rFonts w:ascii="Times New Roman" w:hAnsi="Times New Roman" w:cs="Times New Roman"/>
                <w:sz w:val="24"/>
                <w:szCs w:val="24"/>
                <w:lang w:val="kk-KZ"/>
              </w:rPr>
            </w:pPr>
            <w:r w:rsidRPr="0087447C">
              <w:rPr>
                <w:rFonts w:ascii="Times New Roman" w:hAnsi="Times New Roman" w:cs="Times New Roman"/>
                <w:color w:val="000000"/>
                <w:sz w:val="24"/>
                <w:szCs w:val="24"/>
                <w:lang w:val="kk-KZ"/>
              </w:rPr>
              <w:t xml:space="preserve">Дәріс. </w:t>
            </w:r>
            <w:r w:rsidRPr="0087447C">
              <w:rPr>
                <w:rFonts w:ascii="Times New Roman" w:hAnsi="Times New Roman" w:cs="Times New Roman"/>
                <w:sz w:val="24"/>
                <w:szCs w:val="24"/>
                <w:lang w:val="kk-KZ"/>
              </w:rPr>
              <w:t>Құрбандық шалу рәсімінің құрылымы</w:t>
            </w:r>
          </w:p>
        </w:tc>
        <w:tc>
          <w:tcPr>
            <w:tcW w:w="1134" w:type="dxa"/>
          </w:tcPr>
          <w:p w:rsidR="0087447C" w:rsidRPr="0087447C" w:rsidRDefault="0087447C" w:rsidP="0087447C">
            <w:pPr>
              <w:spacing w:after="0"/>
              <w:jc w:val="center"/>
              <w:rPr>
                <w:rFonts w:ascii="Times New Roman" w:hAnsi="Times New Roman" w:cs="Times New Roman"/>
                <w:sz w:val="24"/>
                <w:szCs w:val="24"/>
              </w:rPr>
            </w:pPr>
            <w:r w:rsidRPr="0087447C">
              <w:rPr>
                <w:rFonts w:ascii="Times New Roman" w:hAnsi="Times New Roman" w:cs="Times New Roman"/>
                <w:sz w:val="24"/>
                <w:szCs w:val="24"/>
              </w:rPr>
              <w:t>2</w:t>
            </w:r>
          </w:p>
        </w:tc>
        <w:tc>
          <w:tcPr>
            <w:tcW w:w="3870" w:type="dxa"/>
            <w:vMerge w:val="restart"/>
          </w:tcPr>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sz w:val="24"/>
                <w:szCs w:val="24"/>
                <w:lang w:val="kk-KZ"/>
              </w:rPr>
              <w:t>1 АБ</w:t>
            </w:r>
          </w:p>
        </w:tc>
      </w:tr>
      <w:tr w:rsidR="0087447C" w:rsidRPr="0087447C" w:rsidTr="00891544">
        <w:trPr>
          <w:cantSplit/>
          <w:trHeight w:val="247"/>
        </w:trPr>
        <w:tc>
          <w:tcPr>
            <w:tcW w:w="720" w:type="dxa"/>
            <w:vMerge/>
          </w:tcPr>
          <w:p w:rsidR="0087447C" w:rsidRPr="0087447C" w:rsidRDefault="0087447C" w:rsidP="0087447C">
            <w:pPr>
              <w:spacing w:after="0"/>
              <w:jc w:val="center"/>
              <w:rPr>
                <w:rFonts w:ascii="Times New Roman" w:hAnsi="Times New Roman" w:cs="Times New Roman"/>
                <w:sz w:val="24"/>
                <w:szCs w:val="24"/>
                <w:lang w:val="kk-KZ"/>
              </w:rPr>
            </w:pPr>
          </w:p>
        </w:tc>
        <w:tc>
          <w:tcPr>
            <w:tcW w:w="4772" w:type="dxa"/>
          </w:tcPr>
          <w:p w:rsidR="0087447C" w:rsidRPr="0087447C" w:rsidRDefault="0087447C" w:rsidP="0087447C">
            <w:pPr>
              <w:spacing w:after="0"/>
              <w:jc w:val="lowKashida"/>
              <w:rPr>
                <w:rFonts w:ascii="Times New Roman" w:hAnsi="Times New Roman" w:cs="Times New Roman"/>
                <w:color w:val="000000"/>
                <w:sz w:val="24"/>
                <w:szCs w:val="24"/>
                <w:lang w:val="kk-KZ"/>
              </w:rPr>
            </w:pPr>
            <w:r w:rsidRPr="0087447C">
              <w:rPr>
                <w:rFonts w:ascii="Times New Roman" w:hAnsi="Times New Roman" w:cs="Times New Roman"/>
                <w:sz w:val="24"/>
                <w:szCs w:val="24"/>
                <w:lang w:val="kk-KZ"/>
              </w:rPr>
              <w:t>Семинар. Мәдениеттің секуляризациясы және оның миф пен ритуалдың ғылыми теориясының қалыптасуына тигізген әсері.</w:t>
            </w:r>
          </w:p>
        </w:tc>
        <w:tc>
          <w:tcPr>
            <w:tcW w:w="1134" w:type="dxa"/>
          </w:tcPr>
          <w:p w:rsidR="0087447C" w:rsidRPr="0087447C" w:rsidRDefault="0087447C" w:rsidP="0087447C">
            <w:pPr>
              <w:spacing w:after="0"/>
              <w:jc w:val="center"/>
              <w:rPr>
                <w:rFonts w:ascii="Times New Roman" w:hAnsi="Times New Roman" w:cs="Times New Roman"/>
                <w:bCs/>
                <w:color w:val="000000"/>
                <w:sz w:val="24"/>
                <w:szCs w:val="24"/>
                <w:lang w:val="kk-KZ"/>
              </w:rPr>
            </w:pPr>
            <w:r w:rsidRPr="0087447C">
              <w:rPr>
                <w:rFonts w:ascii="Times New Roman" w:hAnsi="Times New Roman" w:cs="Times New Roman"/>
                <w:bCs/>
                <w:color w:val="000000"/>
                <w:sz w:val="24"/>
                <w:szCs w:val="24"/>
                <w:lang w:val="kk-KZ"/>
              </w:rPr>
              <w:t>2</w:t>
            </w:r>
          </w:p>
        </w:tc>
        <w:tc>
          <w:tcPr>
            <w:tcW w:w="3870" w:type="dxa"/>
            <w:vMerge/>
          </w:tcPr>
          <w:p w:rsidR="0087447C" w:rsidRPr="0087447C" w:rsidRDefault="0087447C" w:rsidP="0087447C">
            <w:pPr>
              <w:spacing w:after="0"/>
              <w:jc w:val="both"/>
              <w:rPr>
                <w:rFonts w:ascii="Times New Roman" w:hAnsi="Times New Roman" w:cs="Times New Roman"/>
                <w:sz w:val="24"/>
                <w:szCs w:val="24"/>
                <w:lang w:val="kk-KZ"/>
              </w:rPr>
            </w:pPr>
          </w:p>
        </w:tc>
      </w:tr>
      <w:tr w:rsidR="0087447C" w:rsidRPr="0087447C" w:rsidTr="00891544">
        <w:trPr>
          <w:cantSplit/>
          <w:trHeight w:val="458"/>
        </w:trPr>
        <w:tc>
          <w:tcPr>
            <w:tcW w:w="720" w:type="dxa"/>
            <w:vMerge w:val="restart"/>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lastRenderedPageBreak/>
              <w:t>8</w:t>
            </w:r>
          </w:p>
        </w:tc>
        <w:tc>
          <w:tcPr>
            <w:tcW w:w="4772" w:type="dxa"/>
          </w:tcPr>
          <w:p w:rsidR="0087447C" w:rsidRPr="0087447C" w:rsidRDefault="0087447C" w:rsidP="0087447C">
            <w:pPr>
              <w:spacing w:after="0"/>
              <w:jc w:val="lowKashida"/>
              <w:rPr>
                <w:rFonts w:ascii="Times New Roman" w:hAnsi="Times New Roman" w:cs="Times New Roman"/>
                <w:sz w:val="24"/>
                <w:szCs w:val="24"/>
                <w:lang w:val="kk-KZ"/>
              </w:rPr>
            </w:pPr>
            <w:r w:rsidRPr="0087447C">
              <w:rPr>
                <w:rFonts w:ascii="Times New Roman" w:hAnsi="Times New Roman" w:cs="Times New Roman"/>
                <w:color w:val="000000"/>
                <w:sz w:val="24"/>
                <w:szCs w:val="24"/>
                <w:lang w:val="kk-KZ"/>
              </w:rPr>
              <w:t xml:space="preserve">Дәріс. </w:t>
            </w:r>
            <w:r w:rsidRPr="0087447C">
              <w:rPr>
                <w:rFonts w:ascii="Times New Roman" w:hAnsi="Times New Roman" w:cs="Times New Roman"/>
                <w:sz w:val="24"/>
                <w:szCs w:val="24"/>
                <w:lang w:val="kk-KZ"/>
              </w:rPr>
              <w:t xml:space="preserve">Құрбандық шалу рәсімінің мәдени </w:t>
            </w:r>
            <w:r w:rsidRPr="0087447C">
              <w:rPr>
                <w:rFonts w:ascii="Times New Roman" w:hAnsi="Times New Roman" w:cs="Times New Roman"/>
                <w:color w:val="000000"/>
                <w:sz w:val="24"/>
                <w:szCs w:val="24"/>
                <w:lang w:val="kk-KZ"/>
              </w:rPr>
              <w:t>қызметтері.</w:t>
            </w:r>
          </w:p>
        </w:tc>
        <w:tc>
          <w:tcPr>
            <w:tcW w:w="1134" w:type="dxa"/>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2</w:t>
            </w:r>
          </w:p>
        </w:tc>
        <w:tc>
          <w:tcPr>
            <w:tcW w:w="3870" w:type="dxa"/>
            <w:vMerge w:val="restart"/>
          </w:tcPr>
          <w:p w:rsidR="0087447C" w:rsidRPr="0087447C" w:rsidRDefault="0087447C" w:rsidP="0087447C">
            <w:pPr>
              <w:spacing w:after="0"/>
              <w:jc w:val="both"/>
              <w:rPr>
                <w:rFonts w:ascii="Times New Roman" w:hAnsi="Times New Roman" w:cs="Times New Roman"/>
                <w:sz w:val="24"/>
                <w:szCs w:val="24"/>
                <w:lang w:val="kk-KZ"/>
              </w:rPr>
            </w:pPr>
          </w:p>
        </w:tc>
      </w:tr>
      <w:tr w:rsidR="0087447C" w:rsidRPr="0087447C" w:rsidTr="00891544">
        <w:trPr>
          <w:cantSplit/>
          <w:trHeight w:val="457"/>
        </w:trPr>
        <w:tc>
          <w:tcPr>
            <w:tcW w:w="720" w:type="dxa"/>
            <w:vMerge/>
          </w:tcPr>
          <w:p w:rsidR="0087447C" w:rsidRPr="0087447C" w:rsidRDefault="0087447C" w:rsidP="0087447C">
            <w:pPr>
              <w:spacing w:after="0"/>
              <w:jc w:val="center"/>
              <w:rPr>
                <w:rFonts w:ascii="Times New Roman" w:hAnsi="Times New Roman" w:cs="Times New Roman"/>
                <w:sz w:val="24"/>
                <w:szCs w:val="24"/>
                <w:lang w:val="kk-KZ"/>
              </w:rPr>
            </w:pPr>
          </w:p>
        </w:tc>
        <w:tc>
          <w:tcPr>
            <w:tcW w:w="4772" w:type="dxa"/>
          </w:tcPr>
          <w:p w:rsidR="0087447C" w:rsidRPr="0087447C" w:rsidRDefault="0087447C" w:rsidP="0087447C">
            <w:pPr>
              <w:spacing w:after="0"/>
              <w:jc w:val="lowKashida"/>
              <w:rPr>
                <w:rFonts w:ascii="Times New Roman" w:hAnsi="Times New Roman" w:cs="Times New Roman"/>
                <w:color w:val="000000"/>
                <w:sz w:val="24"/>
                <w:szCs w:val="24"/>
                <w:lang w:val="kk-KZ"/>
              </w:rPr>
            </w:pPr>
            <w:r w:rsidRPr="0087447C">
              <w:rPr>
                <w:rFonts w:ascii="Times New Roman" w:hAnsi="Times New Roman" w:cs="Times New Roman"/>
                <w:sz w:val="24"/>
                <w:szCs w:val="24"/>
                <w:lang w:val="kk-KZ"/>
              </w:rPr>
              <w:t>Семинар. Дінтану ғылымының қалыптасуы және мифтің алғаш ғылыми теориялары.</w:t>
            </w:r>
          </w:p>
        </w:tc>
        <w:tc>
          <w:tcPr>
            <w:tcW w:w="1134" w:type="dxa"/>
          </w:tcPr>
          <w:p w:rsidR="0087447C" w:rsidRPr="0087447C" w:rsidRDefault="0087447C" w:rsidP="0087447C">
            <w:pPr>
              <w:spacing w:after="0"/>
              <w:jc w:val="center"/>
              <w:rPr>
                <w:rFonts w:ascii="Times New Roman" w:hAnsi="Times New Roman" w:cs="Times New Roman"/>
                <w:bCs/>
                <w:color w:val="000000"/>
                <w:sz w:val="24"/>
                <w:szCs w:val="24"/>
                <w:lang w:val="kk-KZ"/>
              </w:rPr>
            </w:pPr>
            <w:r w:rsidRPr="0087447C">
              <w:rPr>
                <w:rFonts w:ascii="Times New Roman" w:hAnsi="Times New Roman" w:cs="Times New Roman"/>
                <w:bCs/>
                <w:color w:val="000000"/>
                <w:sz w:val="24"/>
                <w:szCs w:val="24"/>
                <w:lang w:val="kk-KZ"/>
              </w:rPr>
              <w:t>2</w:t>
            </w:r>
          </w:p>
        </w:tc>
        <w:tc>
          <w:tcPr>
            <w:tcW w:w="3870" w:type="dxa"/>
            <w:vMerge/>
          </w:tcPr>
          <w:p w:rsidR="0087447C" w:rsidRPr="0087447C" w:rsidRDefault="0087447C" w:rsidP="0087447C">
            <w:pPr>
              <w:spacing w:after="0"/>
              <w:jc w:val="both"/>
              <w:rPr>
                <w:rFonts w:ascii="Times New Roman" w:hAnsi="Times New Roman" w:cs="Times New Roman"/>
                <w:sz w:val="24"/>
                <w:szCs w:val="24"/>
                <w:lang w:val="kk-KZ"/>
              </w:rPr>
            </w:pPr>
          </w:p>
        </w:tc>
      </w:tr>
      <w:tr w:rsidR="0087447C" w:rsidRPr="00A44F78" w:rsidTr="00891544">
        <w:trPr>
          <w:cantSplit/>
          <w:trHeight w:val="458"/>
        </w:trPr>
        <w:tc>
          <w:tcPr>
            <w:tcW w:w="720" w:type="dxa"/>
            <w:vMerge w:val="restart"/>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9</w:t>
            </w:r>
          </w:p>
        </w:tc>
        <w:tc>
          <w:tcPr>
            <w:tcW w:w="4772" w:type="dxa"/>
          </w:tcPr>
          <w:p w:rsidR="0087447C" w:rsidRPr="0087447C" w:rsidRDefault="0087447C" w:rsidP="0087447C">
            <w:pPr>
              <w:spacing w:after="0"/>
              <w:jc w:val="lowKashida"/>
              <w:rPr>
                <w:rFonts w:ascii="Times New Roman" w:hAnsi="Times New Roman" w:cs="Times New Roman"/>
                <w:sz w:val="24"/>
                <w:szCs w:val="24"/>
                <w:lang w:val="kk-KZ"/>
              </w:rPr>
            </w:pPr>
            <w:r w:rsidRPr="0087447C">
              <w:rPr>
                <w:rFonts w:ascii="Times New Roman" w:hAnsi="Times New Roman" w:cs="Times New Roman"/>
                <w:color w:val="000000"/>
                <w:sz w:val="24"/>
                <w:szCs w:val="24"/>
                <w:lang w:val="kk-KZ"/>
              </w:rPr>
              <w:t>Дәріс.</w:t>
            </w:r>
            <w:r w:rsidRPr="0087447C">
              <w:rPr>
                <w:rFonts w:ascii="Times New Roman" w:hAnsi="Times New Roman" w:cs="Times New Roman"/>
                <w:sz w:val="24"/>
                <w:szCs w:val="24"/>
                <w:lang w:val="kk-KZ"/>
              </w:rPr>
              <w:t xml:space="preserve"> Құрбандық шалу рәсімінің түрлері және категориялары.</w:t>
            </w:r>
          </w:p>
        </w:tc>
        <w:tc>
          <w:tcPr>
            <w:tcW w:w="1134" w:type="dxa"/>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2</w:t>
            </w:r>
          </w:p>
        </w:tc>
        <w:tc>
          <w:tcPr>
            <w:tcW w:w="3870" w:type="dxa"/>
            <w:vMerge w:val="restart"/>
          </w:tcPr>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b/>
                <w:bCs/>
                <w:sz w:val="24"/>
                <w:szCs w:val="24"/>
                <w:lang w:val="kk-KZ"/>
              </w:rPr>
              <w:t>СӨЖ № 3</w:t>
            </w:r>
            <w:r w:rsidRPr="0087447C">
              <w:rPr>
                <w:rFonts w:ascii="Times New Roman" w:hAnsi="Times New Roman" w:cs="Times New Roman"/>
                <w:bCs/>
                <w:sz w:val="24"/>
                <w:szCs w:val="24"/>
                <w:lang w:val="kk-KZ"/>
              </w:rPr>
              <w:t xml:space="preserve">  З. Фрейд «Тотем и табу»</w:t>
            </w:r>
            <w:r w:rsidRPr="0087447C">
              <w:rPr>
                <w:rFonts w:ascii="Times New Roman" w:hAnsi="Times New Roman" w:cs="Times New Roman"/>
                <w:sz w:val="24"/>
                <w:szCs w:val="24"/>
                <w:lang w:val="kk-KZ"/>
              </w:rPr>
              <w:t xml:space="preserve"> атты еңбегіндегі тотем мен табудың айырмашылықтарын талдап конспектілеңіз.</w:t>
            </w:r>
          </w:p>
        </w:tc>
      </w:tr>
      <w:tr w:rsidR="0087447C" w:rsidRPr="0087447C" w:rsidTr="00891544">
        <w:trPr>
          <w:cantSplit/>
          <w:trHeight w:val="457"/>
        </w:trPr>
        <w:tc>
          <w:tcPr>
            <w:tcW w:w="720" w:type="dxa"/>
            <w:vMerge/>
          </w:tcPr>
          <w:p w:rsidR="0087447C" w:rsidRPr="0087447C" w:rsidRDefault="0087447C" w:rsidP="0087447C">
            <w:pPr>
              <w:spacing w:after="0"/>
              <w:jc w:val="center"/>
              <w:rPr>
                <w:rFonts w:ascii="Times New Roman" w:hAnsi="Times New Roman" w:cs="Times New Roman"/>
                <w:sz w:val="24"/>
                <w:szCs w:val="24"/>
                <w:lang w:val="kk-KZ"/>
              </w:rPr>
            </w:pPr>
          </w:p>
        </w:tc>
        <w:tc>
          <w:tcPr>
            <w:tcW w:w="4772" w:type="dxa"/>
          </w:tcPr>
          <w:p w:rsidR="0087447C" w:rsidRPr="0087447C" w:rsidRDefault="0087447C" w:rsidP="0087447C">
            <w:pPr>
              <w:spacing w:after="0"/>
              <w:jc w:val="lowKashida"/>
              <w:rPr>
                <w:rFonts w:ascii="Times New Roman" w:hAnsi="Times New Roman" w:cs="Times New Roman"/>
                <w:color w:val="000000"/>
                <w:sz w:val="24"/>
                <w:szCs w:val="24"/>
                <w:lang w:val="kk-KZ"/>
              </w:rPr>
            </w:pPr>
            <w:r w:rsidRPr="0087447C">
              <w:rPr>
                <w:rFonts w:ascii="Times New Roman" w:hAnsi="Times New Roman" w:cs="Times New Roman"/>
                <w:sz w:val="24"/>
                <w:szCs w:val="24"/>
                <w:lang w:val="kk-KZ"/>
              </w:rPr>
              <w:t xml:space="preserve">Семинар. </w:t>
            </w:r>
            <w:r w:rsidRPr="0087447C">
              <w:rPr>
                <w:rFonts w:ascii="Times New Roman" w:hAnsi="Times New Roman" w:cs="Times New Roman"/>
                <w:color w:val="000000"/>
                <w:sz w:val="24"/>
                <w:szCs w:val="24"/>
                <w:lang w:val="kk-KZ"/>
              </w:rPr>
              <w:t>Миф және ритуал үйлесімділігінің мәселелері.</w:t>
            </w:r>
          </w:p>
        </w:tc>
        <w:tc>
          <w:tcPr>
            <w:tcW w:w="1134" w:type="dxa"/>
          </w:tcPr>
          <w:p w:rsidR="0087447C" w:rsidRPr="0087447C" w:rsidRDefault="0087447C" w:rsidP="0087447C">
            <w:pPr>
              <w:spacing w:after="0"/>
              <w:jc w:val="center"/>
              <w:rPr>
                <w:rFonts w:ascii="Times New Roman" w:hAnsi="Times New Roman" w:cs="Times New Roman"/>
                <w:bCs/>
                <w:color w:val="000000"/>
                <w:sz w:val="24"/>
                <w:szCs w:val="24"/>
                <w:lang w:val="kk-KZ"/>
              </w:rPr>
            </w:pPr>
            <w:r w:rsidRPr="0087447C">
              <w:rPr>
                <w:rFonts w:ascii="Times New Roman" w:hAnsi="Times New Roman" w:cs="Times New Roman"/>
                <w:bCs/>
                <w:color w:val="000000"/>
                <w:sz w:val="24"/>
                <w:szCs w:val="24"/>
                <w:lang w:val="kk-KZ"/>
              </w:rPr>
              <w:t>2</w:t>
            </w:r>
          </w:p>
        </w:tc>
        <w:tc>
          <w:tcPr>
            <w:tcW w:w="3870" w:type="dxa"/>
            <w:vMerge/>
          </w:tcPr>
          <w:p w:rsidR="0087447C" w:rsidRPr="0087447C" w:rsidRDefault="0087447C" w:rsidP="0087447C">
            <w:pPr>
              <w:spacing w:after="0"/>
              <w:jc w:val="both"/>
              <w:rPr>
                <w:rFonts w:ascii="Times New Roman" w:hAnsi="Times New Roman" w:cs="Times New Roman"/>
                <w:sz w:val="24"/>
                <w:szCs w:val="24"/>
                <w:lang w:val="kk-KZ"/>
              </w:rPr>
            </w:pPr>
          </w:p>
        </w:tc>
      </w:tr>
      <w:tr w:rsidR="0087447C" w:rsidRPr="0087447C" w:rsidTr="00891544">
        <w:trPr>
          <w:cantSplit/>
          <w:trHeight w:val="457"/>
        </w:trPr>
        <w:tc>
          <w:tcPr>
            <w:tcW w:w="10496" w:type="dxa"/>
            <w:gridSpan w:val="4"/>
          </w:tcPr>
          <w:p w:rsidR="0087447C" w:rsidRPr="0087447C" w:rsidRDefault="0087447C" w:rsidP="0087447C">
            <w:pPr>
              <w:spacing w:after="0"/>
              <w:ind w:firstLine="720"/>
              <w:jc w:val="both"/>
              <w:rPr>
                <w:rFonts w:ascii="Times New Roman" w:hAnsi="Times New Roman" w:cs="Times New Roman"/>
                <w:b/>
                <w:sz w:val="24"/>
                <w:szCs w:val="24"/>
                <w:lang w:val="kk-KZ"/>
              </w:rPr>
            </w:pPr>
            <w:r w:rsidRPr="0087447C">
              <w:rPr>
                <w:rFonts w:ascii="Times New Roman" w:hAnsi="Times New Roman" w:cs="Times New Roman"/>
                <w:b/>
                <w:sz w:val="24"/>
                <w:szCs w:val="24"/>
                <w:lang w:val="kk-KZ"/>
              </w:rPr>
              <w:t xml:space="preserve">4 модуль. Мифтің құрылымдары мен мәдени қызметтері. </w:t>
            </w:r>
          </w:p>
        </w:tc>
      </w:tr>
      <w:tr w:rsidR="0087447C" w:rsidRPr="00A44F78" w:rsidTr="00891544">
        <w:trPr>
          <w:cantSplit/>
          <w:trHeight w:val="248"/>
        </w:trPr>
        <w:tc>
          <w:tcPr>
            <w:tcW w:w="720" w:type="dxa"/>
            <w:vMerge w:val="restart"/>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10</w:t>
            </w:r>
          </w:p>
        </w:tc>
        <w:tc>
          <w:tcPr>
            <w:tcW w:w="4772" w:type="dxa"/>
          </w:tcPr>
          <w:p w:rsidR="0087447C" w:rsidRPr="0087447C" w:rsidRDefault="0087447C" w:rsidP="0087447C">
            <w:pPr>
              <w:spacing w:after="0"/>
              <w:jc w:val="lowKashida"/>
              <w:rPr>
                <w:rFonts w:ascii="Times New Roman" w:hAnsi="Times New Roman" w:cs="Times New Roman"/>
                <w:sz w:val="24"/>
                <w:szCs w:val="24"/>
                <w:lang w:val="kk-KZ"/>
              </w:rPr>
            </w:pPr>
            <w:r w:rsidRPr="0087447C">
              <w:rPr>
                <w:rFonts w:ascii="Times New Roman" w:hAnsi="Times New Roman" w:cs="Times New Roman"/>
                <w:color w:val="000000"/>
                <w:sz w:val="24"/>
                <w:szCs w:val="24"/>
                <w:lang w:val="kk-KZ"/>
              </w:rPr>
              <w:t xml:space="preserve">Дәріс. </w:t>
            </w:r>
            <w:r w:rsidRPr="0087447C">
              <w:rPr>
                <w:rFonts w:ascii="Times New Roman" w:hAnsi="Times New Roman" w:cs="Times New Roman"/>
                <w:sz w:val="24"/>
                <w:szCs w:val="24"/>
                <w:lang w:val="kk-KZ"/>
              </w:rPr>
              <w:t>Мифтің мәдени түсінігі.</w:t>
            </w:r>
          </w:p>
        </w:tc>
        <w:tc>
          <w:tcPr>
            <w:tcW w:w="1134" w:type="dxa"/>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2</w:t>
            </w:r>
          </w:p>
        </w:tc>
        <w:tc>
          <w:tcPr>
            <w:tcW w:w="3870" w:type="dxa"/>
            <w:vMerge w:val="restart"/>
          </w:tcPr>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b/>
                <w:sz w:val="24"/>
                <w:szCs w:val="24"/>
                <w:lang w:val="kk-KZ"/>
              </w:rPr>
              <w:t>СОӨЖ №3.</w:t>
            </w:r>
            <w:r w:rsidRPr="0087447C">
              <w:rPr>
                <w:rFonts w:ascii="Times New Roman" w:hAnsi="Times New Roman" w:cs="Times New Roman"/>
                <w:sz w:val="24"/>
                <w:szCs w:val="24"/>
                <w:lang w:val="kk-KZ"/>
              </w:rPr>
              <w:t xml:space="preserve">  Мифтердің демистикациялануы мен зайырлануын талдаңыз</w:t>
            </w:r>
          </w:p>
        </w:tc>
      </w:tr>
      <w:tr w:rsidR="0087447C" w:rsidRPr="0087447C" w:rsidTr="00891544">
        <w:trPr>
          <w:cantSplit/>
          <w:trHeight w:val="247"/>
        </w:trPr>
        <w:tc>
          <w:tcPr>
            <w:tcW w:w="720" w:type="dxa"/>
            <w:vMerge/>
          </w:tcPr>
          <w:p w:rsidR="0087447C" w:rsidRPr="0087447C" w:rsidRDefault="0087447C" w:rsidP="0087447C">
            <w:pPr>
              <w:spacing w:after="0"/>
              <w:jc w:val="center"/>
              <w:rPr>
                <w:rFonts w:ascii="Times New Roman" w:hAnsi="Times New Roman" w:cs="Times New Roman"/>
                <w:sz w:val="24"/>
                <w:szCs w:val="24"/>
                <w:lang w:val="kk-KZ"/>
              </w:rPr>
            </w:pPr>
          </w:p>
        </w:tc>
        <w:tc>
          <w:tcPr>
            <w:tcW w:w="4772" w:type="dxa"/>
          </w:tcPr>
          <w:p w:rsidR="0087447C" w:rsidRPr="0087447C" w:rsidRDefault="0087447C" w:rsidP="0087447C">
            <w:pPr>
              <w:spacing w:after="0"/>
              <w:jc w:val="lowKashida"/>
              <w:rPr>
                <w:rFonts w:ascii="Times New Roman" w:hAnsi="Times New Roman" w:cs="Times New Roman"/>
                <w:color w:val="000000"/>
                <w:sz w:val="24"/>
                <w:szCs w:val="24"/>
                <w:lang w:val="kk-KZ"/>
              </w:rPr>
            </w:pPr>
            <w:r w:rsidRPr="0087447C">
              <w:rPr>
                <w:rFonts w:ascii="Times New Roman" w:hAnsi="Times New Roman" w:cs="Times New Roman"/>
                <w:sz w:val="24"/>
                <w:szCs w:val="24"/>
                <w:lang w:val="kk-KZ"/>
              </w:rPr>
              <w:t>Семинар.</w:t>
            </w:r>
            <w:r w:rsidRPr="0087447C">
              <w:rPr>
                <w:rFonts w:ascii="Times New Roman" w:hAnsi="Times New Roman" w:cs="Times New Roman"/>
                <w:color w:val="000000"/>
                <w:sz w:val="24"/>
                <w:szCs w:val="24"/>
                <w:lang w:val="kk-KZ"/>
              </w:rPr>
              <w:t>Рәсім – мәдениеттің бастапқы негізі. Рәсімнің мәдени қызметтері.</w:t>
            </w:r>
          </w:p>
        </w:tc>
        <w:tc>
          <w:tcPr>
            <w:tcW w:w="1134" w:type="dxa"/>
          </w:tcPr>
          <w:p w:rsidR="0087447C" w:rsidRPr="0087447C" w:rsidRDefault="0087447C" w:rsidP="0087447C">
            <w:pPr>
              <w:spacing w:after="0"/>
              <w:jc w:val="center"/>
              <w:rPr>
                <w:rFonts w:ascii="Times New Roman" w:hAnsi="Times New Roman" w:cs="Times New Roman"/>
                <w:bCs/>
                <w:color w:val="000000"/>
                <w:sz w:val="24"/>
                <w:szCs w:val="24"/>
                <w:lang w:val="kk-KZ"/>
              </w:rPr>
            </w:pPr>
            <w:r w:rsidRPr="0087447C">
              <w:rPr>
                <w:rFonts w:ascii="Times New Roman" w:hAnsi="Times New Roman" w:cs="Times New Roman"/>
                <w:bCs/>
                <w:color w:val="000000"/>
                <w:sz w:val="24"/>
                <w:szCs w:val="24"/>
                <w:lang w:val="kk-KZ"/>
              </w:rPr>
              <w:t>2</w:t>
            </w:r>
          </w:p>
        </w:tc>
        <w:tc>
          <w:tcPr>
            <w:tcW w:w="3870" w:type="dxa"/>
            <w:vMerge/>
          </w:tcPr>
          <w:p w:rsidR="0087447C" w:rsidRPr="0087447C" w:rsidRDefault="0087447C" w:rsidP="0087447C">
            <w:pPr>
              <w:spacing w:after="0"/>
              <w:jc w:val="both"/>
              <w:rPr>
                <w:rFonts w:ascii="Times New Roman" w:hAnsi="Times New Roman" w:cs="Times New Roman"/>
                <w:sz w:val="24"/>
                <w:szCs w:val="24"/>
                <w:lang w:val="kk-KZ"/>
              </w:rPr>
            </w:pPr>
          </w:p>
        </w:tc>
      </w:tr>
      <w:tr w:rsidR="0087447C" w:rsidRPr="00A44F78" w:rsidTr="00891544">
        <w:trPr>
          <w:cantSplit/>
          <w:trHeight w:val="390"/>
        </w:trPr>
        <w:tc>
          <w:tcPr>
            <w:tcW w:w="720" w:type="dxa"/>
            <w:vMerge w:val="restart"/>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11</w:t>
            </w:r>
          </w:p>
        </w:tc>
        <w:tc>
          <w:tcPr>
            <w:tcW w:w="4772" w:type="dxa"/>
          </w:tcPr>
          <w:p w:rsidR="0087447C" w:rsidRPr="0087447C" w:rsidRDefault="0087447C" w:rsidP="0087447C">
            <w:pPr>
              <w:spacing w:after="0"/>
              <w:jc w:val="lowKashida"/>
              <w:rPr>
                <w:rFonts w:ascii="Times New Roman" w:hAnsi="Times New Roman" w:cs="Times New Roman"/>
                <w:sz w:val="24"/>
                <w:szCs w:val="24"/>
                <w:lang w:val="kk-KZ"/>
              </w:rPr>
            </w:pPr>
            <w:r w:rsidRPr="0087447C">
              <w:rPr>
                <w:rFonts w:ascii="Times New Roman" w:hAnsi="Times New Roman" w:cs="Times New Roman"/>
                <w:color w:val="000000"/>
                <w:sz w:val="24"/>
                <w:szCs w:val="24"/>
                <w:lang w:val="kk-KZ"/>
              </w:rPr>
              <w:t>Дәріс</w:t>
            </w:r>
            <w:r w:rsidRPr="0087447C">
              <w:rPr>
                <w:rFonts w:ascii="Times New Roman" w:hAnsi="Times New Roman" w:cs="Times New Roman"/>
                <w:sz w:val="24"/>
                <w:szCs w:val="24"/>
                <w:lang w:val="kk-KZ"/>
              </w:rPr>
              <w:t>. Мифтердің мәдени алуандылығы. Мифтің құрылымы мен мәдени қызметтері.</w:t>
            </w:r>
          </w:p>
        </w:tc>
        <w:tc>
          <w:tcPr>
            <w:tcW w:w="1134" w:type="dxa"/>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2</w:t>
            </w:r>
          </w:p>
        </w:tc>
        <w:tc>
          <w:tcPr>
            <w:tcW w:w="3870" w:type="dxa"/>
            <w:vMerge w:val="restart"/>
          </w:tcPr>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b/>
                <w:sz w:val="24"/>
                <w:szCs w:val="24"/>
                <w:lang w:val="kk-KZ"/>
              </w:rPr>
              <w:t>СӨЖ №4.</w:t>
            </w:r>
            <w:r w:rsidRPr="0087447C">
              <w:rPr>
                <w:rFonts w:ascii="Times New Roman" w:hAnsi="Times New Roman" w:cs="Times New Roman"/>
                <w:sz w:val="24"/>
                <w:szCs w:val="24"/>
                <w:lang w:val="kk-KZ"/>
              </w:rPr>
              <w:t xml:space="preserve"> К.Г Юнг «Архетипы бессознательного» атты еңбегіндегі миф пен рәсімнің теорияларын талдап конспектілеңіз.</w:t>
            </w:r>
          </w:p>
        </w:tc>
      </w:tr>
      <w:tr w:rsidR="0087447C" w:rsidRPr="0087447C" w:rsidTr="00891544">
        <w:trPr>
          <w:cantSplit/>
          <w:trHeight w:val="390"/>
        </w:trPr>
        <w:tc>
          <w:tcPr>
            <w:tcW w:w="720" w:type="dxa"/>
            <w:vMerge/>
          </w:tcPr>
          <w:p w:rsidR="0087447C" w:rsidRPr="0087447C" w:rsidRDefault="0087447C" w:rsidP="0087447C">
            <w:pPr>
              <w:spacing w:after="0"/>
              <w:jc w:val="center"/>
              <w:rPr>
                <w:rFonts w:ascii="Times New Roman" w:hAnsi="Times New Roman" w:cs="Times New Roman"/>
                <w:sz w:val="24"/>
                <w:szCs w:val="24"/>
                <w:lang w:val="kk-KZ"/>
              </w:rPr>
            </w:pPr>
          </w:p>
        </w:tc>
        <w:tc>
          <w:tcPr>
            <w:tcW w:w="4772" w:type="dxa"/>
          </w:tcPr>
          <w:p w:rsidR="0087447C" w:rsidRPr="0087447C" w:rsidRDefault="0087447C" w:rsidP="0087447C">
            <w:pPr>
              <w:spacing w:after="0"/>
              <w:jc w:val="lowKashida"/>
              <w:rPr>
                <w:rFonts w:ascii="Times New Roman" w:hAnsi="Times New Roman" w:cs="Times New Roman"/>
                <w:sz w:val="24"/>
                <w:szCs w:val="24"/>
                <w:lang w:val="kk-KZ"/>
              </w:rPr>
            </w:pPr>
            <w:r w:rsidRPr="0087447C">
              <w:rPr>
                <w:rFonts w:ascii="Times New Roman" w:hAnsi="Times New Roman" w:cs="Times New Roman"/>
                <w:sz w:val="24"/>
                <w:szCs w:val="24"/>
                <w:lang w:val="kk-KZ"/>
              </w:rPr>
              <w:t>Семинар. Мәдениеттің бастапқы рәсімдерінің мәселелері.</w:t>
            </w:r>
          </w:p>
        </w:tc>
        <w:tc>
          <w:tcPr>
            <w:tcW w:w="1134" w:type="dxa"/>
          </w:tcPr>
          <w:p w:rsidR="0087447C" w:rsidRPr="0087447C" w:rsidRDefault="0087447C" w:rsidP="0087447C">
            <w:pPr>
              <w:spacing w:after="0"/>
              <w:jc w:val="center"/>
              <w:rPr>
                <w:rFonts w:ascii="Times New Roman" w:hAnsi="Times New Roman" w:cs="Times New Roman"/>
                <w:bCs/>
                <w:color w:val="000000"/>
                <w:sz w:val="24"/>
                <w:szCs w:val="24"/>
                <w:lang w:val="kk-KZ"/>
              </w:rPr>
            </w:pPr>
            <w:r w:rsidRPr="0087447C">
              <w:rPr>
                <w:rFonts w:ascii="Times New Roman" w:hAnsi="Times New Roman" w:cs="Times New Roman"/>
                <w:bCs/>
                <w:color w:val="000000"/>
                <w:sz w:val="24"/>
                <w:szCs w:val="24"/>
                <w:lang w:val="kk-KZ"/>
              </w:rPr>
              <w:t>2</w:t>
            </w:r>
          </w:p>
        </w:tc>
        <w:tc>
          <w:tcPr>
            <w:tcW w:w="3870" w:type="dxa"/>
            <w:vMerge/>
          </w:tcPr>
          <w:p w:rsidR="0087447C" w:rsidRPr="0087447C" w:rsidRDefault="0087447C" w:rsidP="0087447C">
            <w:pPr>
              <w:spacing w:after="0"/>
              <w:jc w:val="both"/>
              <w:rPr>
                <w:rFonts w:ascii="Times New Roman" w:hAnsi="Times New Roman" w:cs="Times New Roman"/>
                <w:sz w:val="24"/>
                <w:szCs w:val="24"/>
                <w:lang w:val="kk-KZ"/>
              </w:rPr>
            </w:pPr>
          </w:p>
        </w:tc>
      </w:tr>
      <w:tr w:rsidR="0087447C" w:rsidRPr="00A44F78" w:rsidTr="00891544">
        <w:trPr>
          <w:cantSplit/>
          <w:trHeight w:val="248"/>
        </w:trPr>
        <w:tc>
          <w:tcPr>
            <w:tcW w:w="720" w:type="dxa"/>
            <w:vMerge w:val="restart"/>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12</w:t>
            </w:r>
          </w:p>
        </w:tc>
        <w:tc>
          <w:tcPr>
            <w:tcW w:w="4772" w:type="dxa"/>
          </w:tcPr>
          <w:p w:rsidR="0087447C" w:rsidRPr="0087447C" w:rsidRDefault="0087447C" w:rsidP="0087447C">
            <w:pPr>
              <w:spacing w:after="0"/>
              <w:jc w:val="lowKashida"/>
              <w:rPr>
                <w:rFonts w:ascii="Times New Roman" w:hAnsi="Times New Roman" w:cs="Times New Roman"/>
                <w:sz w:val="24"/>
                <w:szCs w:val="24"/>
                <w:lang w:val="kk-KZ"/>
              </w:rPr>
            </w:pPr>
            <w:r w:rsidRPr="0087447C">
              <w:rPr>
                <w:rFonts w:ascii="Times New Roman" w:hAnsi="Times New Roman" w:cs="Times New Roman"/>
                <w:color w:val="000000"/>
                <w:sz w:val="24"/>
                <w:szCs w:val="24"/>
                <w:lang w:val="kk-KZ"/>
              </w:rPr>
              <w:t>Дәріс.</w:t>
            </w:r>
            <w:r w:rsidRPr="0087447C">
              <w:rPr>
                <w:rFonts w:ascii="Times New Roman" w:hAnsi="Times New Roman" w:cs="Times New Roman"/>
                <w:sz w:val="24"/>
                <w:szCs w:val="24"/>
                <w:lang w:val="kk-KZ"/>
              </w:rPr>
              <w:t xml:space="preserve"> Мифтің уақыттық және кеңістіктік мәселелері. Уақыттың циклдік теориясы.</w:t>
            </w:r>
          </w:p>
        </w:tc>
        <w:tc>
          <w:tcPr>
            <w:tcW w:w="1134" w:type="dxa"/>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2</w:t>
            </w:r>
          </w:p>
        </w:tc>
        <w:tc>
          <w:tcPr>
            <w:tcW w:w="3870" w:type="dxa"/>
            <w:vMerge w:val="restart"/>
          </w:tcPr>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b/>
                <w:sz w:val="24"/>
                <w:szCs w:val="24"/>
                <w:lang w:val="kk-KZ"/>
              </w:rPr>
              <w:t>СОӨЖ №4.</w:t>
            </w:r>
            <w:r w:rsidRPr="0087447C">
              <w:rPr>
                <w:rFonts w:ascii="Times New Roman" w:hAnsi="Times New Roman" w:cs="Times New Roman"/>
                <w:sz w:val="24"/>
                <w:szCs w:val="24"/>
                <w:lang w:val="kk-KZ"/>
              </w:rPr>
              <w:t xml:space="preserve">  Жаңа кезең мифтерін атап талдау жасаңыз.</w:t>
            </w:r>
          </w:p>
        </w:tc>
      </w:tr>
      <w:tr w:rsidR="0087447C" w:rsidRPr="0087447C" w:rsidTr="00891544">
        <w:trPr>
          <w:cantSplit/>
          <w:trHeight w:val="247"/>
        </w:trPr>
        <w:tc>
          <w:tcPr>
            <w:tcW w:w="720" w:type="dxa"/>
            <w:vMerge/>
          </w:tcPr>
          <w:p w:rsidR="0087447C" w:rsidRPr="0087447C" w:rsidRDefault="0087447C" w:rsidP="0087447C">
            <w:pPr>
              <w:spacing w:after="0"/>
              <w:jc w:val="center"/>
              <w:rPr>
                <w:rFonts w:ascii="Times New Roman" w:hAnsi="Times New Roman" w:cs="Times New Roman"/>
                <w:sz w:val="24"/>
                <w:szCs w:val="24"/>
                <w:lang w:val="kk-KZ"/>
              </w:rPr>
            </w:pPr>
          </w:p>
        </w:tc>
        <w:tc>
          <w:tcPr>
            <w:tcW w:w="4772" w:type="dxa"/>
          </w:tcPr>
          <w:p w:rsidR="0087447C" w:rsidRPr="0087447C" w:rsidRDefault="0087447C" w:rsidP="0087447C">
            <w:pPr>
              <w:spacing w:after="0"/>
              <w:jc w:val="lowKashida"/>
              <w:rPr>
                <w:rFonts w:ascii="Times New Roman" w:hAnsi="Times New Roman" w:cs="Times New Roman"/>
                <w:color w:val="000000"/>
                <w:sz w:val="24"/>
                <w:szCs w:val="24"/>
                <w:lang w:val="kk-KZ"/>
              </w:rPr>
            </w:pPr>
            <w:r w:rsidRPr="0087447C">
              <w:rPr>
                <w:rFonts w:ascii="Times New Roman" w:hAnsi="Times New Roman" w:cs="Times New Roman"/>
                <w:sz w:val="24"/>
                <w:szCs w:val="24"/>
                <w:lang w:val="kk-KZ"/>
              </w:rPr>
              <w:t xml:space="preserve">Семинар. </w:t>
            </w:r>
            <w:r w:rsidRPr="0087447C">
              <w:rPr>
                <w:rFonts w:ascii="Times New Roman" w:hAnsi="Times New Roman" w:cs="Times New Roman"/>
                <w:color w:val="000000"/>
                <w:sz w:val="24"/>
                <w:szCs w:val="24"/>
                <w:lang w:val="kk-KZ"/>
              </w:rPr>
              <w:t xml:space="preserve">Құрбандық шалу дәстүрінің мәдениеттанулық аспектілері </w:t>
            </w:r>
          </w:p>
        </w:tc>
        <w:tc>
          <w:tcPr>
            <w:tcW w:w="1134" w:type="dxa"/>
          </w:tcPr>
          <w:p w:rsidR="0087447C" w:rsidRPr="0087447C" w:rsidRDefault="0087447C" w:rsidP="0087447C">
            <w:pPr>
              <w:spacing w:after="0"/>
              <w:jc w:val="center"/>
              <w:rPr>
                <w:rFonts w:ascii="Times New Roman" w:hAnsi="Times New Roman" w:cs="Times New Roman"/>
                <w:bCs/>
                <w:color w:val="000000"/>
                <w:sz w:val="24"/>
                <w:szCs w:val="24"/>
                <w:lang w:val="kk-KZ"/>
              </w:rPr>
            </w:pPr>
            <w:r w:rsidRPr="0087447C">
              <w:rPr>
                <w:rFonts w:ascii="Times New Roman" w:hAnsi="Times New Roman" w:cs="Times New Roman"/>
                <w:bCs/>
                <w:color w:val="000000"/>
                <w:sz w:val="24"/>
                <w:szCs w:val="24"/>
                <w:lang w:val="kk-KZ"/>
              </w:rPr>
              <w:t>2</w:t>
            </w:r>
          </w:p>
        </w:tc>
        <w:tc>
          <w:tcPr>
            <w:tcW w:w="3870" w:type="dxa"/>
            <w:vMerge/>
          </w:tcPr>
          <w:p w:rsidR="0087447C" w:rsidRPr="0087447C" w:rsidRDefault="0087447C" w:rsidP="0087447C">
            <w:pPr>
              <w:spacing w:after="0"/>
              <w:jc w:val="both"/>
              <w:rPr>
                <w:rFonts w:ascii="Times New Roman" w:hAnsi="Times New Roman" w:cs="Times New Roman"/>
                <w:sz w:val="24"/>
                <w:szCs w:val="24"/>
                <w:lang w:val="kk-KZ"/>
              </w:rPr>
            </w:pPr>
          </w:p>
        </w:tc>
      </w:tr>
      <w:tr w:rsidR="0087447C" w:rsidRPr="0087447C" w:rsidTr="00891544">
        <w:trPr>
          <w:cantSplit/>
          <w:trHeight w:val="248"/>
        </w:trPr>
        <w:tc>
          <w:tcPr>
            <w:tcW w:w="720" w:type="dxa"/>
            <w:vMerge w:val="restart"/>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13</w:t>
            </w:r>
          </w:p>
        </w:tc>
        <w:tc>
          <w:tcPr>
            <w:tcW w:w="4772" w:type="dxa"/>
          </w:tcPr>
          <w:p w:rsidR="0087447C" w:rsidRPr="0087447C" w:rsidRDefault="0087447C" w:rsidP="0087447C">
            <w:pPr>
              <w:pStyle w:val="a5"/>
              <w:jc w:val="lowKashida"/>
              <w:rPr>
                <w:b w:val="0"/>
                <w:bCs w:val="0"/>
                <w:sz w:val="24"/>
                <w:szCs w:val="24"/>
                <w:lang w:val="kk-KZ"/>
              </w:rPr>
            </w:pPr>
            <w:r w:rsidRPr="0087447C">
              <w:rPr>
                <w:b w:val="0"/>
                <w:bCs w:val="0"/>
                <w:sz w:val="24"/>
                <w:szCs w:val="24"/>
                <w:lang w:val="kk-KZ"/>
              </w:rPr>
              <w:t>Дәріс. Өркениеттік мифология .Қазіргі қоғам мифологиясы.</w:t>
            </w:r>
          </w:p>
        </w:tc>
        <w:tc>
          <w:tcPr>
            <w:tcW w:w="1134" w:type="dxa"/>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2</w:t>
            </w:r>
          </w:p>
        </w:tc>
        <w:tc>
          <w:tcPr>
            <w:tcW w:w="3870" w:type="dxa"/>
            <w:vMerge w:val="restart"/>
          </w:tcPr>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b/>
                <w:color w:val="000000"/>
                <w:sz w:val="24"/>
                <w:szCs w:val="24"/>
                <w:lang w:val="kk-KZ"/>
              </w:rPr>
              <w:t>СӨЖ №5.</w:t>
            </w:r>
            <w:r w:rsidRPr="0087447C">
              <w:rPr>
                <w:rFonts w:ascii="Times New Roman" w:hAnsi="Times New Roman" w:cs="Times New Roman"/>
                <w:color w:val="000000"/>
                <w:sz w:val="24"/>
                <w:szCs w:val="24"/>
                <w:lang w:val="kk-KZ"/>
              </w:rPr>
              <w:t xml:space="preserve"> Д.Д Фрезер «Золотая ветвь» </w:t>
            </w:r>
            <w:r w:rsidRPr="0087447C">
              <w:rPr>
                <w:rFonts w:ascii="Times New Roman" w:hAnsi="Times New Roman" w:cs="Times New Roman"/>
                <w:sz w:val="24"/>
                <w:szCs w:val="24"/>
                <w:lang w:val="kk-KZ"/>
              </w:rPr>
              <w:t>конспектілеу</w:t>
            </w:r>
          </w:p>
        </w:tc>
      </w:tr>
      <w:tr w:rsidR="0087447C" w:rsidRPr="0087447C" w:rsidTr="00891544">
        <w:trPr>
          <w:cantSplit/>
          <w:trHeight w:val="247"/>
        </w:trPr>
        <w:tc>
          <w:tcPr>
            <w:tcW w:w="720" w:type="dxa"/>
            <w:vMerge/>
          </w:tcPr>
          <w:p w:rsidR="0087447C" w:rsidRPr="0087447C" w:rsidRDefault="0087447C" w:rsidP="0087447C">
            <w:pPr>
              <w:spacing w:after="0"/>
              <w:jc w:val="center"/>
              <w:rPr>
                <w:rFonts w:ascii="Times New Roman" w:hAnsi="Times New Roman" w:cs="Times New Roman"/>
                <w:sz w:val="24"/>
                <w:szCs w:val="24"/>
                <w:lang w:val="kk-KZ"/>
              </w:rPr>
            </w:pPr>
          </w:p>
        </w:tc>
        <w:tc>
          <w:tcPr>
            <w:tcW w:w="4772" w:type="dxa"/>
          </w:tcPr>
          <w:p w:rsidR="0087447C" w:rsidRPr="0087447C" w:rsidRDefault="0087447C" w:rsidP="0087447C">
            <w:pPr>
              <w:spacing w:after="0"/>
              <w:jc w:val="lowKashida"/>
              <w:rPr>
                <w:rFonts w:ascii="Times New Roman" w:hAnsi="Times New Roman" w:cs="Times New Roman"/>
                <w:color w:val="000000"/>
                <w:sz w:val="24"/>
                <w:szCs w:val="24"/>
                <w:lang w:val="kk-KZ"/>
              </w:rPr>
            </w:pPr>
            <w:r w:rsidRPr="0087447C">
              <w:rPr>
                <w:rFonts w:ascii="Times New Roman" w:hAnsi="Times New Roman" w:cs="Times New Roman"/>
                <w:sz w:val="24"/>
                <w:szCs w:val="24"/>
                <w:lang w:val="kk-KZ"/>
              </w:rPr>
              <w:t xml:space="preserve">Семинар. Рәсімдік құрбандық – құрбандық шалу  құрылымының  негізгі елементі. </w:t>
            </w:r>
          </w:p>
        </w:tc>
        <w:tc>
          <w:tcPr>
            <w:tcW w:w="1134" w:type="dxa"/>
          </w:tcPr>
          <w:p w:rsidR="0087447C" w:rsidRPr="0087447C" w:rsidRDefault="0087447C" w:rsidP="0087447C">
            <w:pPr>
              <w:spacing w:after="0"/>
              <w:jc w:val="center"/>
              <w:rPr>
                <w:rFonts w:ascii="Times New Roman" w:hAnsi="Times New Roman" w:cs="Times New Roman"/>
                <w:bCs/>
                <w:color w:val="000000"/>
                <w:sz w:val="24"/>
                <w:szCs w:val="24"/>
                <w:lang w:val="kk-KZ"/>
              </w:rPr>
            </w:pPr>
            <w:r w:rsidRPr="0087447C">
              <w:rPr>
                <w:rFonts w:ascii="Times New Roman" w:hAnsi="Times New Roman" w:cs="Times New Roman"/>
                <w:bCs/>
                <w:color w:val="000000"/>
                <w:sz w:val="24"/>
                <w:szCs w:val="24"/>
                <w:lang w:val="kk-KZ"/>
              </w:rPr>
              <w:t>2</w:t>
            </w:r>
          </w:p>
        </w:tc>
        <w:tc>
          <w:tcPr>
            <w:tcW w:w="3870" w:type="dxa"/>
            <w:vMerge/>
          </w:tcPr>
          <w:p w:rsidR="0087447C" w:rsidRPr="0087447C" w:rsidRDefault="0087447C" w:rsidP="0087447C">
            <w:pPr>
              <w:spacing w:after="0"/>
              <w:jc w:val="both"/>
              <w:rPr>
                <w:rFonts w:ascii="Times New Roman" w:hAnsi="Times New Roman" w:cs="Times New Roman"/>
                <w:sz w:val="24"/>
                <w:szCs w:val="24"/>
                <w:lang w:val="kk-KZ"/>
              </w:rPr>
            </w:pPr>
          </w:p>
        </w:tc>
      </w:tr>
      <w:tr w:rsidR="0087447C" w:rsidRPr="00A44F78" w:rsidTr="00891544">
        <w:trPr>
          <w:cantSplit/>
          <w:trHeight w:val="390"/>
        </w:trPr>
        <w:tc>
          <w:tcPr>
            <w:tcW w:w="720" w:type="dxa"/>
            <w:vMerge w:val="restart"/>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14</w:t>
            </w:r>
          </w:p>
        </w:tc>
        <w:tc>
          <w:tcPr>
            <w:tcW w:w="4772" w:type="dxa"/>
          </w:tcPr>
          <w:p w:rsidR="0087447C" w:rsidRPr="0087447C" w:rsidRDefault="0087447C" w:rsidP="0087447C">
            <w:pPr>
              <w:spacing w:after="0"/>
              <w:jc w:val="lowKashida"/>
              <w:rPr>
                <w:rFonts w:ascii="Times New Roman" w:hAnsi="Times New Roman" w:cs="Times New Roman"/>
                <w:sz w:val="24"/>
                <w:szCs w:val="24"/>
                <w:lang w:val="kk-KZ"/>
              </w:rPr>
            </w:pPr>
            <w:r w:rsidRPr="0087447C">
              <w:rPr>
                <w:rFonts w:ascii="Times New Roman" w:hAnsi="Times New Roman" w:cs="Times New Roman"/>
                <w:color w:val="000000"/>
                <w:sz w:val="24"/>
                <w:szCs w:val="24"/>
                <w:lang w:val="kk-KZ"/>
              </w:rPr>
              <w:t xml:space="preserve"> Дәріс. </w:t>
            </w:r>
            <w:r w:rsidRPr="0087447C">
              <w:rPr>
                <w:rFonts w:ascii="Times New Roman" w:hAnsi="Times New Roman" w:cs="Times New Roman"/>
                <w:sz w:val="24"/>
                <w:szCs w:val="24"/>
                <w:lang w:val="kk-KZ"/>
              </w:rPr>
              <w:t>Саясат, идеология , мифология</w:t>
            </w:r>
          </w:p>
        </w:tc>
        <w:tc>
          <w:tcPr>
            <w:tcW w:w="1134" w:type="dxa"/>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2</w:t>
            </w:r>
          </w:p>
        </w:tc>
        <w:tc>
          <w:tcPr>
            <w:tcW w:w="3870" w:type="dxa"/>
            <w:vMerge w:val="restart"/>
          </w:tcPr>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b/>
                <w:sz w:val="24"/>
                <w:szCs w:val="24"/>
                <w:lang w:val="kk-KZ"/>
              </w:rPr>
              <w:t>СОӨЖ №5.</w:t>
            </w:r>
            <w:r w:rsidRPr="0087447C">
              <w:rPr>
                <w:rFonts w:ascii="Times New Roman" w:hAnsi="Times New Roman" w:cs="Times New Roman"/>
                <w:sz w:val="24"/>
                <w:szCs w:val="24"/>
                <w:lang w:val="kk-KZ"/>
              </w:rPr>
              <w:t xml:space="preserve">  Мифтің логикалық құрылымына талдап анализ жасаңыз.</w:t>
            </w:r>
          </w:p>
        </w:tc>
      </w:tr>
      <w:tr w:rsidR="0087447C" w:rsidRPr="0087447C" w:rsidTr="00891544">
        <w:trPr>
          <w:cantSplit/>
          <w:trHeight w:val="390"/>
        </w:trPr>
        <w:tc>
          <w:tcPr>
            <w:tcW w:w="720" w:type="dxa"/>
            <w:vMerge/>
          </w:tcPr>
          <w:p w:rsidR="0087447C" w:rsidRPr="0087447C" w:rsidRDefault="0087447C" w:rsidP="0087447C">
            <w:pPr>
              <w:spacing w:after="0"/>
              <w:jc w:val="center"/>
              <w:rPr>
                <w:rFonts w:ascii="Times New Roman" w:hAnsi="Times New Roman" w:cs="Times New Roman"/>
                <w:sz w:val="24"/>
                <w:szCs w:val="24"/>
                <w:lang w:val="kk-KZ"/>
              </w:rPr>
            </w:pPr>
          </w:p>
        </w:tc>
        <w:tc>
          <w:tcPr>
            <w:tcW w:w="4772" w:type="dxa"/>
          </w:tcPr>
          <w:p w:rsidR="0087447C" w:rsidRPr="0087447C" w:rsidRDefault="0087447C" w:rsidP="0087447C">
            <w:pPr>
              <w:spacing w:after="0"/>
              <w:jc w:val="lowKashida"/>
              <w:rPr>
                <w:rFonts w:ascii="Times New Roman" w:hAnsi="Times New Roman" w:cs="Times New Roman"/>
                <w:color w:val="000000"/>
                <w:sz w:val="24"/>
                <w:szCs w:val="24"/>
                <w:lang w:val="kk-KZ"/>
              </w:rPr>
            </w:pPr>
            <w:r w:rsidRPr="0087447C">
              <w:rPr>
                <w:rFonts w:ascii="Times New Roman" w:hAnsi="Times New Roman" w:cs="Times New Roman"/>
                <w:sz w:val="24"/>
                <w:szCs w:val="24"/>
                <w:lang w:val="kk-KZ"/>
              </w:rPr>
              <w:t xml:space="preserve">Семинар. Миф пен ауызша мәдениет дәстүрі.  Миф  мән құрастыру ретінде. </w:t>
            </w:r>
          </w:p>
        </w:tc>
        <w:tc>
          <w:tcPr>
            <w:tcW w:w="1134" w:type="dxa"/>
          </w:tcPr>
          <w:p w:rsidR="0087447C" w:rsidRPr="0087447C" w:rsidRDefault="0087447C" w:rsidP="0087447C">
            <w:pPr>
              <w:spacing w:after="0"/>
              <w:jc w:val="center"/>
              <w:rPr>
                <w:rFonts w:ascii="Times New Roman" w:hAnsi="Times New Roman" w:cs="Times New Roman"/>
                <w:color w:val="000000"/>
                <w:sz w:val="24"/>
                <w:szCs w:val="24"/>
                <w:lang w:val="kk-KZ"/>
              </w:rPr>
            </w:pPr>
            <w:r w:rsidRPr="0087447C">
              <w:rPr>
                <w:rFonts w:ascii="Times New Roman" w:hAnsi="Times New Roman" w:cs="Times New Roman"/>
                <w:color w:val="000000"/>
                <w:sz w:val="24"/>
                <w:szCs w:val="24"/>
                <w:lang w:val="kk-KZ"/>
              </w:rPr>
              <w:t>2</w:t>
            </w:r>
          </w:p>
        </w:tc>
        <w:tc>
          <w:tcPr>
            <w:tcW w:w="3870" w:type="dxa"/>
            <w:vMerge/>
          </w:tcPr>
          <w:p w:rsidR="0087447C" w:rsidRPr="0087447C" w:rsidRDefault="0087447C" w:rsidP="0087447C">
            <w:pPr>
              <w:spacing w:after="0"/>
              <w:jc w:val="both"/>
              <w:rPr>
                <w:rFonts w:ascii="Times New Roman" w:hAnsi="Times New Roman" w:cs="Times New Roman"/>
                <w:sz w:val="24"/>
                <w:szCs w:val="24"/>
                <w:lang w:val="kk-KZ"/>
              </w:rPr>
            </w:pPr>
          </w:p>
        </w:tc>
      </w:tr>
      <w:tr w:rsidR="0087447C" w:rsidRPr="0087447C" w:rsidTr="00891544">
        <w:trPr>
          <w:cantSplit/>
          <w:trHeight w:val="367"/>
        </w:trPr>
        <w:tc>
          <w:tcPr>
            <w:tcW w:w="720" w:type="dxa"/>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15</w:t>
            </w:r>
          </w:p>
        </w:tc>
        <w:tc>
          <w:tcPr>
            <w:tcW w:w="4772" w:type="dxa"/>
          </w:tcPr>
          <w:p w:rsidR="0087447C" w:rsidRPr="0087447C" w:rsidRDefault="0087447C" w:rsidP="0087447C">
            <w:pPr>
              <w:spacing w:after="0"/>
              <w:jc w:val="lowKashida"/>
              <w:rPr>
                <w:rFonts w:ascii="Times New Roman" w:hAnsi="Times New Roman" w:cs="Times New Roman"/>
                <w:sz w:val="24"/>
                <w:szCs w:val="24"/>
                <w:lang w:val="kk-KZ"/>
              </w:rPr>
            </w:pPr>
            <w:r w:rsidRPr="0087447C">
              <w:rPr>
                <w:rFonts w:ascii="Times New Roman" w:hAnsi="Times New Roman" w:cs="Times New Roman"/>
                <w:color w:val="000000"/>
                <w:sz w:val="24"/>
                <w:szCs w:val="24"/>
                <w:lang w:val="kk-KZ"/>
              </w:rPr>
              <w:t xml:space="preserve">Дәріс. </w:t>
            </w:r>
            <w:r w:rsidRPr="0087447C">
              <w:rPr>
                <w:rFonts w:ascii="Times New Roman" w:hAnsi="Times New Roman" w:cs="Times New Roman"/>
                <w:sz w:val="24"/>
                <w:szCs w:val="24"/>
                <w:lang w:val="kk-KZ"/>
              </w:rPr>
              <w:t xml:space="preserve">Бұқаралық ақпарат құралдары және миф шығармашылығы. </w:t>
            </w:r>
          </w:p>
          <w:p w:rsidR="0087447C" w:rsidRPr="0087447C" w:rsidRDefault="0087447C" w:rsidP="0087447C">
            <w:pPr>
              <w:spacing w:after="0"/>
              <w:jc w:val="lowKashida"/>
              <w:rPr>
                <w:rFonts w:ascii="Times New Roman" w:hAnsi="Times New Roman" w:cs="Times New Roman"/>
                <w:sz w:val="24"/>
                <w:szCs w:val="24"/>
                <w:lang w:val="kk-KZ"/>
              </w:rPr>
            </w:pPr>
            <w:r w:rsidRPr="0087447C">
              <w:rPr>
                <w:rFonts w:ascii="Times New Roman" w:hAnsi="Times New Roman" w:cs="Times New Roman"/>
                <w:sz w:val="24"/>
                <w:szCs w:val="24"/>
                <w:lang w:val="kk-KZ"/>
              </w:rPr>
              <w:t>Семинар. Миф және тарих</w:t>
            </w:r>
          </w:p>
        </w:tc>
        <w:tc>
          <w:tcPr>
            <w:tcW w:w="1134" w:type="dxa"/>
          </w:tcPr>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2</w:t>
            </w:r>
          </w:p>
          <w:p w:rsidR="0087447C" w:rsidRPr="0087447C" w:rsidRDefault="0087447C" w:rsidP="0087447C">
            <w:pPr>
              <w:spacing w:after="0"/>
              <w:jc w:val="center"/>
              <w:rPr>
                <w:rFonts w:ascii="Times New Roman" w:hAnsi="Times New Roman" w:cs="Times New Roman"/>
                <w:sz w:val="24"/>
                <w:szCs w:val="24"/>
                <w:lang w:val="kk-KZ"/>
              </w:rPr>
            </w:pPr>
          </w:p>
          <w:p w:rsidR="0087447C" w:rsidRPr="0087447C" w:rsidRDefault="0087447C" w:rsidP="0087447C">
            <w:pPr>
              <w:spacing w:after="0"/>
              <w:jc w:val="center"/>
              <w:rPr>
                <w:rFonts w:ascii="Times New Roman" w:hAnsi="Times New Roman" w:cs="Times New Roman"/>
                <w:sz w:val="24"/>
                <w:szCs w:val="24"/>
                <w:lang w:val="kk-KZ"/>
              </w:rPr>
            </w:pPr>
            <w:r w:rsidRPr="0087447C">
              <w:rPr>
                <w:rFonts w:ascii="Times New Roman" w:hAnsi="Times New Roman" w:cs="Times New Roman"/>
                <w:sz w:val="24"/>
                <w:szCs w:val="24"/>
                <w:lang w:val="kk-KZ"/>
              </w:rPr>
              <w:t>2</w:t>
            </w:r>
          </w:p>
        </w:tc>
        <w:tc>
          <w:tcPr>
            <w:tcW w:w="3870" w:type="dxa"/>
          </w:tcPr>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sz w:val="24"/>
                <w:szCs w:val="24"/>
                <w:lang w:val="kk-KZ"/>
              </w:rPr>
              <w:t>2АБ</w:t>
            </w:r>
          </w:p>
        </w:tc>
      </w:tr>
    </w:tbl>
    <w:p w:rsidR="0087447C" w:rsidRPr="0087447C" w:rsidRDefault="0087447C" w:rsidP="0087447C">
      <w:pPr>
        <w:spacing w:after="0"/>
        <w:rPr>
          <w:rFonts w:ascii="Times New Roman" w:hAnsi="Times New Roman" w:cs="Times New Roman"/>
          <w:sz w:val="24"/>
          <w:szCs w:val="24"/>
          <w:lang w:val="kk-KZ"/>
        </w:rPr>
      </w:pPr>
    </w:p>
    <w:p w:rsidR="0087447C" w:rsidRPr="0087447C" w:rsidRDefault="0087447C" w:rsidP="0087447C">
      <w:pPr>
        <w:spacing w:after="0"/>
        <w:rPr>
          <w:rFonts w:ascii="Times New Roman" w:hAnsi="Times New Roman" w:cs="Times New Roman"/>
          <w:b/>
          <w:sz w:val="24"/>
          <w:szCs w:val="24"/>
          <w:lang w:val="kk-KZ"/>
        </w:rPr>
      </w:pPr>
      <w:r w:rsidRPr="0087447C">
        <w:rPr>
          <w:rFonts w:ascii="Times New Roman" w:hAnsi="Times New Roman" w:cs="Times New Roman"/>
          <w:b/>
          <w:sz w:val="24"/>
          <w:szCs w:val="24"/>
          <w:lang w:val="kk-KZ"/>
        </w:rPr>
        <w:t>Негізгі әдебиеттер тізімі:</w:t>
      </w:r>
    </w:p>
    <w:p w:rsidR="0087447C" w:rsidRPr="0087447C" w:rsidRDefault="0087447C" w:rsidP="0087447C">
      <w:pPr>
        <w:spacing w:after="0"/>
        <w:ind w:firstLine="72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1. Лосев А.Ф. Мифтер диалектикасы. М., 1991. </w:t>
      </w:r>
    </w:p>
    <w:p w:rsidR="0087447C" w:rsidRPr="0087447C" w:rsidRDefault="0087447C" w:rsidP="0087447C">
      <w:pPr>
        <w:spacing w:after="0"/>
        <w:ind w:firstLine="72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2. Лосев А.Ф. Мифология, тарих.. </w:t>
      </w:r>
    </w:p>
    <w:p w:rsidR="0087447C" w:rsidRPr="0087447C" w:rsidRDefault="0087447C" w:rsidP="0087447C">
      <w:pPr>
        <w:spacing w:after="0"/>
        <w:ind w:firstLine="72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3. Кессиди М.Н. Мифтен логосқа дейін. М., 1982. </w:t>
      </w:r>
    </w:p>
    <w:p w:rsidR="0087447C" w:rsidRPr="0087447C" w:rsidRDefault="0087447C" w:rsidP="0087447C">
      <w:pPr>
        <w:spacing w:after="0"/>
        <w:ind w:firstLine="72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4. Элиаде М. Мифтердің аспектілері. М., 2005. </w:t>
      </w:r>
    </w:p>
    <w:p w:rsidR="0087447C" w:rsidRPr="0087447C" w:rsidRDefault="0087447C" w:rsidP="0087447C">
      <w:pPr>
        <w:spacing w:after="0"/>
        <w:ind w:firstLine="72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5. Элиаде М. Космос пен тарих. М., 1987. </w:t>
      </w:r>
    </w:p>
    <w:p w:rsidR="0087447C" w:rsidRPr="0087447C" w:rsidRDefault="0087447C" w:rsidP="0087447C">
      <w:pPr>
        <w:spacing w:after="0"/>
        <w:rPr>
          <w:rFonts w:ascii="Times New Roman" w:hAnsi="Times New Roman" w:cs="Times New Roman"/>
          <w:b/>
          <w:sz w:val="24"/>
          <w:szCs w:val="24"/>
          <w:lang w:val="kk-KZ"/>
        </w:rPr>
      </w:pPr>
      <w:r w:rsidRPr="0087447C">
        <w:rPr>
          <w:rFonts w:ascii="Times New Roman" w:hAnsi="Times New Roman" w:cs="Times New Roman"/>
          <w:b/>
          <w:sz w:val="24"/>
          <w:szCs w:val="24"/>
          <w:lang w:val="kk-KZ"/>
        </w:rPr>
        <w:t>Қосымша әдебиеттер тізімі:</w:t>
      </w:r>
    </w:p>
    <w:p w:rsidR="0087447C" w:rsidRPr="0087447C" w:rsidRDefault="0087447C" w:rsidP="0087447C">
      <w:pPr>
        <w:spacing w:after="0"/>
        <w:ind w:firstLine="72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6. Юнг К.Г. Архетиптер мен символдар. М., 1991. </w:t>
      </w:r>
    </w:p>
    <w:p w:rsidR="0087447C" w:rsidRPr="0087447C" w:rsidRDefault="0087447C" w:rsidP="0087447C">
      <w:pPr>
        <w:spacing w:after="0"/>
        <w:ind w:firstLine="72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7. Фрезер Д.Д. Алтын бұтақ: Сиқырлар мен діндерді зерттеу. М., 1980. </w:t>
      </w:r>
    </w:p>
    <w:p w:rsidR="0087447C" w:rsidRPr="0087447C" w:rsidRDefault="0087447C" w:rsidP="0087447C">
      <w:pPr>
        <w:spacing w:after="0"/>
        <w:ind w:firstLine="72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8. Фрезер Д.Д. Көне өсиеттегі фольклор. М., 1991. </w:t>
      </w:r>
    </w:p>
    <w:p w:rsidR="0087447C" w:rsidRPr="0087447C" w:rsidRDefault="0087447C" w:rsidP="0087447C">
      <w:pPr>
        <w:spacing w:after="0"/>
        <w:ind w:firstLine="72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9. Мифологиялық сөздік. М., 1991. </w:t>
      </w:r>
    </w:p>
    <w:p w:rsidR="0087447C" w:rsidRPr="0087447C" w:rsidRDefault="0087447C" w:rsidP="0087447C">
      <w:pPr>
        <w:spacing w:after="0"/>
        <w:ind w:firstLine="72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10. Жирар Р. Күштеу мен киелі. М., 2001. </w:t>
      </w:r>
    </w:p>
    <w:p w:rsidR="0087447C" w:rsidRPr="0087447C" w:rsidRDefault="0087447C" w:rsidP="0087447C">
      <w:pPr>
        <w:spacing w:after="0"/>
        <w:ind w:firstLine="720"/>
        <w:rPr>
          <w:rFonts w:ascii="Times New Roman" w:hAnsi="Times New Roman" w:cs="Times New Roman"/>
          <w:sz w:val="24"/>
          <w:szCs w:val="24"/>
          <w:lang w:val="kk-KZ"/>
        </w:rPr>
      </w:pPr>
      <w:r w:rsidRPr="0087447C">
        <w:rPr>
          <w:rFonts w:ascii="Times New Roman" w:hAnsi="Times New Roman" w:cs="Times New Roman"/>
          <w:sz w:val="24"/>
          <w:szCs w:val="24"/>
          <w:lang w:val="kk-KZ"/>
        </w:rPr>
        <w:lastRenderedPageBreak/>
        <w:t xml:space="preserve">11. Фольклорлық және ежелгі әдеби ескерткіштердегі архаикалық дәстүрлер. М., 1988. </w:t>
      </w:r>
    </w:p>
    <w:p w:rsidR="0087447C" w:rsidRPr="0087447C" w:rsidRDefault="0087447C" w:rsidP="0087447C">
      <w:pPr>
        <w:spacing w:after="0"/>
        <w:ind w:firstLine="72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12. Тернер В. Театр мен дәстүр. М., 1986. </w:t>
      </w:r>
    </w:p>
    <w:p w:rsidR="0087447C" w:rsidRPr="0087447C" w:rsidRDefault="0087447C" w:rsidP="0087447C">
      <w:pPr>
        <w:spacing w:after="0"/>
        <w:ind w:firstLine="72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13. Әлем халықтарының мифтері. 2 томлық энциклопедия. М., 1988. </w:t>
      </w:r>
    </w:p>
    <w:p w:rsidR="0087447C" w:rsidRPr="0087447C" w:rsidRDefault="0087447C" w:rsidP="0087447C">
      <w:pPr>
        <w:spacing w:after="0"/>
        <w:ind w:firstLine="72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14. Кун И. Ежелгі Грецияның аңыздары мен мифтері. </w:t>
      </w:r>
    </w:p>
    <w:p w:rsidR="0087447C" w:rsidRPr="0087447C" w:rsidRDefault="0087447C" w:rsidP="0087447C">
      <w:pPr>
        <w:spacing w:after="0"/>
        <w:ind w:firstLine="720"/>
        <w:rPr>
          <w:rFonts w:ascii="Times New Roman" w:hAnsi="Times New Roman" w:cs="Times New Roman"/>
          <w:sz w:val="24"/>
          <w:szCs w:val="24"/>
          <w:lang w:val="kk-KZ"/>
        </w:rPr>
      </w:pPr>
    </w:p>
    <w:p w:rsidR="0087447C" w:rsidRPr="0087447C" w:rsidRDefault="0087447C" w:rsidP="0087447C">
      <w:pPr>
        <w:spacing w:after="0"/>
        <w:jc w:val="both"/>
        <w:rPr>
          <w:rFonts w:ascii="Times New Roman" w:hAnsi="Times New Roman" w:cs="Times New Roman"/>
          <w:b/>
          <w:bCs/>
          <w:sz w:val="24"/>
          <w:szCs w:val="24"/>
          <w:lang w:val="kk-KZ"/>
        </w:rPr>
      </w:pPr>
      <w:r w:rsidRPr="0087447C">
        <w:rPr>
          <w:rFonts w:ascii="Times New Roman" w:hAnsi="Times New Roman" w:cs="Times New Roman"/>
          <w:b/>
          <w:bCs/>
          <w:sz w:val="24"/>
          <w:szCs w:val="24"/>
          <w:lang w:val="kk-KZ"/>
        </w:rPr>
        <w:t xml:space="preserve">Білімді бақылау формасы: </w:t>
      </w:r>
    </w:p>
    <w:p w:rsidR="0087447C" w:rsidRPr="0087447C" w:rsidRDefault="0087447C" w:rsidP="0087447C">
      <w:pPr>
        <w:spacing w:after="0"/>
        <w:jc w:val="both"/>
        <w:rPr>
          <w:rFonts w:ascii="Times New Roman" w:hAnsi="Times New Roman" w:cs="Times New Roman"/>
          <w:bCs/>
          <w:sz w:val="24"/>
          <w:szCs w:val="24"/>
          <w:lang w:val="kk-KZ"/>
        </w:rPr>
      </w:pPr>
      <w:r w:rsidRPr="0087447C">
        <w:rPr>
          <w:rFonts w:ascii="Times New Roman" w:hAnsi="Times New Roman" w:cs="Times New Roman"/>
          <w:sz w:val="24"/>
          <w:szCs w:val="24"/>
          <w:lang w:val="kk-KZ"/>
        </w:rPr>
        <w:t xml:space="preserve">Бақылау жұмыстары және СОӨЖ тапсырмалары: семестрде </w:t>
      </w:r>
      <w:r w:rsidRPr="0087447C">
        <w:rPr>
          <w:rFonts w:ascii="Times New Roman" w:hAnsi="Times New Roman" w:cs="Times New Roman"/>
          <w:b/>
          <w:sz w:val="24"/>
          <w:szCs w:val="24"/>
          <w:lang w:val="kk-KZ"/>
        </w:rPr>
        <w:t xml:space="preserve">5 жұмыс </w:t>
      </w:r>
      <w:r w:rsidRPr="0087447C">
        <w:rPr>
          <w:rFonts w:ascii="Times New Roman" w:hAnsi="Times New Roman" w:cs="Times New Roman"/>
          <w:sz w:val="24"/>
          <w:szCs w:val="24"/>
          <w:lang w:val="kk-KZ"/>
        </w:rPr>
        <w:t xml:space="preserve">СӨЖ: семестрде </w:t>
      </w:r>
      <w:r w:rsidRPr="0087447C">
        <w:rPr>
          <w:rFonts w:ascii="Times New Roman" w:hAnsi="Times New Roman" w:cs="Times New Roman"/>
          <w:b/>
          <w:sz w:val="24"/>
          <w:szCs w:val="24"/>
          <w:lang w:val="kk-KZ"/>
        </w:rPr>
        <w:t>5 тапсырма</w:t>
      </w:r>
    </w:p>
    <w:p w:rsidR="0087447C" w:rsidRPr="0087447C" w:rsidRDefault="0087447C" w:rsidP="0087447C">
      <w:pPr>
        <w:spacing w:after="0"/>
        <w:jc w:val="both"/>
        <w:rPr>
          <w:rFonts w:ascii="Times New Roman" w:hAnsi="Times New Roman" w:cs="Times New Roman"/>
          <w:bCs/>
          <w:sz w:val="24"/>
          <w:szCs w:val="24"/>
          <w:lang w:val="kk-KZ"/>
        </w:rPr>
      </w:pPr>
      <w:r w:rsidRPr="0087447C">
        <w:rPr>
          <w:rFonts w:ascii="Times New Roman" w:hAnsi="Times New Roman" w:cs="Times New Roman"/>
          <w:bCs/>
          <w:sz w:val="24"/>
          <w:szCs w:val="24"/>
          <w:lang w:val="kk-KZ"/>
        </w:rPr>
        <w:t>Қорытынды емтихан: емтихан сессиясы кезінде</w:t>
      </w:r>
    </w:p>
    <w:p w:rsidR="0087447C" w:rsidRPr="0087447C" w:rsidRDefault="0087447C" w:rsidP="0087447C">
      <w:pPr>
        <w:spacing w:after="0"/>
        <w:jc w:val="both"/>
        <w:rPr>
          <w:rFonts w:ascii="Times New Roman" w:hAnsi="Times New Roman" w:cs="Times New Roman"/>
          <w:b/>
          <w:sz w:val="24"/>
          <w:szCs w:val="24"/>
          <w:lang w:val="kk-KZ"/>
        </w:rPr>
      </w:pPr>
      <w:r w:rsidRPr="0087447C">
        <w:rPr>
          <w:rFonts w:ascii="Times New Roman" w:hAnsi="Times New Roman" w:cs="Times New Roman"/>
          <w:b/>
          <w:sz w:val="24"/>
          <w:szCs w:val="24"/>
          <w:lang w:val="kk-KZ"/>
        </w:rPr>
        <w:t>Білімді бағалау өлшемдері:</w:t>
      </w:r>
    </w:p>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sz w:val="24"/>
          <w:szCs w:val="24"/>
          <w:lang w:val="kk-KZ"/>
        </w:rPr>
        <w:t>Бақылау жұмыстары және жеке тапсырма (СОӨЖ) – 60 %</w:t>
      </w:r>
    </w:p>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sz w:val="24"/>
          <w:szCs w:val="24"/>
          <w:lang w:val="kk-KZ"/>
        </w:rPr>
        <w:t>Емтихан – 40%</w:t>
      </w:r>
    </w:p>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sz w:val="24"/>
          <w:szCs w:val="24"/>
          <w:lang w:val="kk-KZ"/>
        </w:rPr>
        <w:t>Аралық бақылау алдыңғы (7 апта) дәрістер мен семинар сабақтарында қарастырылған теориялық және практикалық сұрақтар бойынша өткізіледі. Студентке теориялық сұрақтар мен практикалық тапсырмалар беріледі.</w:t>
      </w:r>
    </w:p>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b/>
          <w:sz w:val="24"/>
          <w:szCs w:val="24"/>
          <w:lang w:val="kk-KZ"/>
        </w:rPr>
        <w:t>Білімді бағалау тізбегі: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160"/>
        <w:gridCol w:w="2160"/>
        <w:gridCol w:w="3523"/>
      </w:tblGrid>
      <w:tr w:rsidR="0087447C" w:rsidRPr="0087447C" w:rsidTr="00891544">
        <w:tc>
          <w:tcPr>
            <w:tcW w:w="1728"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Бағаның әріптік эквивалиенті</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Бағаның сандық эквивалиенті (</w:t>
            </w:r>
            <w:r w:rsidRPr="0087447C">
              <w:rPr>
                <w:rFonts w:ascii="Times New Roman" w:hAnsi="Times New Roman" w:cs="Times New Roman"/>
                <w:sz w:val="24"/>
                <w:szCs w:val="24"/>
                <w:lang w:val="en-US"/>
              </w:rPr>
              <w:t>GPA</w:t>
            </w:r>
            <w:r w:rsidRPr="0087447C">
              <w:rPr>
                <w:rFonts w:ascii="Times New Roman" w:hAnsi="Times New Roman" w:cs="Times New Roman"/>
                <w:sz w:val="24"/>
                <w:szCs w:val="24"/>
                <w:lang w:val="kk-KZ"/>
              </w:rPr>
              <w:t>)</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Бал</w:t>
            </w:r>
          </w:p>
        </w:tc>
        <w:tc>
          <w:tcPr>
            <w:tcW w:w="3523"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Дәстүрлі жүйелік бағалау</w:t>
            </w:r>
          </w:p>
          <w:p w:rsidR="0087447C" w:rsidRPr="0087447C" w:rsidRDefault="0087447C" w:rsidP="0087447C">
            <w:pPr>
              <w:spacing w:after="0"/>
              <w:rPr>
                <w:rFonts w:ascii="Times New Roman" w:hAnsi="Times New Roman" w:cs="Times New Roman"/>
                <w:sz w:val="24"/>
                <w:szCs w:val="24"/>
                <w:lang w:val="kk-KZ"/>
              </w:rPr>
            </w:pPr>
          </w:p>
          <w:p w:rsidR="0087447C" w:rsidRPr="0087447C" w:rsidRDefault="0087447C" w:rsidP="0087447C">
            <w:pPr>
              <w:spacing w:after="0"/>
              <w:rPr>
                <w:rFonts w:ascii="Times New Roman" w:hAnsi="Times New Roman" w:cs="Times New Roman"/>
                <w:sz w:val="24"/>
                <w:szCs w:val="24"/>
                <w:lang w:val="kk-KZ"/>
              </w:rPr>
            </w:pPr>
          </w:p>
        </w:tc>
      </w:tr>
      <w:tr w:rsidR="0087447C" w:rsidRPr="0087447C" w:rsidTr="00891544">
        <w:tc>
          <w:tcPr>
            <w:tcW w:w="1728"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А</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rPr>
            </w:pPr>
            <w:r w:rsidRPr="0087447C">
              <w:rPr>
                <w:rFonts w:ascii="Times New Roman" w:hAnsi="Times New Roman" w:cs="Times New Roman"/>
                <w:sz w:val="24"/>
                <w:szCs w:val="24"/>
                <w:lang w:val="kk-KZ"/>
              </w:rPr>
              <w:t xml:space="preserve">         4</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95-100</w:t>
            </w:r>
          </w:p>
        </w:tc>
        <w:tc>
          <w:tcPr>
            <w:tcW w:w="3523"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«өте жақсы»</w:t>
            </w:r>
          </w:p>
        </w:tc>
      </w:tr>
      <w:tr w:rsidR="0087447C" w:rsidRPr="0087447C" w:rsidTr="00891544">
        <w:tc>
          <w:tcPr>
            <w:tcW w:w="1728"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rPr>
            </w:pPr>
            <w:r w:rsidRPr="0087447C">
              <w:rPr>
                <w:rFonts w:ascii="Times New Roman" w:hAnsi="Times New Roman" w:cs="Times New Roman"/>
                <w:sz w:val="24"/>
                <w:szCs w:val="24"/>
                <w:lang w:val="kk-KZ"/>
              </w:rPr>
              <w:t xml:space="preserve">        А</w:t>
            </w:r>
            <w:r w:rsidRPr="0087447C">
              <w:rPr>
                <w:rFonts w:ascii="Times New Roman" w:hAnsi="Times New Roman" w:cs="Times New Roman"/>
                <w:sz w:val="24"/>
                <w:szCs w:val="24"/>
              </w:rPr>
              <w:t>-</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3.67</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90-94</w:t>
            </w:r>
          </w:p>
        </w:tc>
        <w:tc>
          <w:tcPr>
            <w:tcW w:w="3523"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p>
        </w:tc>
      </w:tr>
      <w:tr w:rsidR="0087447C" w:rsidRPr="0087447C" w:rsidTr="00891544">
        <w:tc>
          <w:tcPr>
            <w:tcW w:w="1728"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rPr>
            </w:pPr>
            <w:r w:rsidRPr="0087447C">
              <w:rPr>
                <w:rFonts w:ascii="Times New Roman" w:hAnsi="Times New Roman" w:cs="Times New Roman"/>
                <w:sz w:val="24"/>
                <w:szCs w:val="24"/>
                <w:lang w:val="kk-KZ"/>
              </w:rPr>
              <w:t xml:space="preserve">        В+</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3.33</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85-89</w:t>
            </w:r>
          </w:p>
        </w:tc>
        <w:tc>
          <w:tcPr>
            <w:tcW w:w="3523"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«жақсы»</w:t>
            </w:r>
          </w:p>
        </w:tc>
      </w:tr>
      <w:tr w:rsidR="0087447C" w:rsidRPr="0087447C" w:rsidTr="00891544">
        <w:tc>
          <w:tcPr>
            <w:tcW w:w="1728"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В</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3</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80-84</w:t>
            </w:r>
          </w:p>
        </w:tc>
        <w:tc>
          <w:tcPr>
            <w:tcW w:w="3523"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p>
        </w:tc>
      </w:tr>
      <w:tr w:rsidR="0087447C" w:rsidRPr="0087447C" w:rsidTr="00891544">
        <w:tc>
          <w:tcPr>
            <w:tcW w:w="1728"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В-</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2.67</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75-79</w:t>
            </w:r>
          </w:p>
        </w:tc>
        <w:tc>
          <w:tcPr>
            <w:tcW w:w="3523"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p>
        </w:tc>
      </w:tr>
      <w:tr w:rsidR="0087447C" w:rsidRPr="0087447C" w:rsidTr="00891544">
        <w:tc>
          <w:tcPr>
            <w:tcW w:w="1728"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С+</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2.33</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70-74</w:t>
            </w:r>
          </w:p>
        </w:tc>
        <w:tc>
          <w:tcPr>
            <w:tcW w:w="3523"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rPr>
            </w:pPr>
            <w:r w:rsidRPr="0087447C">
              <w:rPr>
                <w:rFonts w:ascii="Times New Roman" w:hAnsi="Times New Roman" w:cs="Times New Roman"/>
                <w:sz w:val="24"/>
                <w:szCs w:val="24"/>
                <w:lang w:val="kk-KZ"/>
              </w:rPr>
              <w:t xml:space="preserve"> «қанағаттанарлық»</w:t>
            </w:r>
          </w:p>
        </w:tc>
      </w:tr>
      <w:tr w:rsidR="0087447C" w:rsidRPr="0087447C" w:rsidTr="00891544">
        <w:tc>
          <w:tcPr>
            <w:tcW w:w="1728"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С</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2</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en-US"/>
              </w:rPr>
              <w:t xml:space="preserve">  </w:t>
            </w:r>
            <w:r w:rsidRPr="0087447C">
              <w:rPr>
                <w:rFonts w:ascii="Times New Roman" w:hAnsi="Times New Roman" w:cs="Times New Roman"/>
                <w:sz w:val="24"/>
                <w:szCs w:val="24"/>
                <w:lang w:val="kk-KZ"/>
              </w:rPr>
              <w:t>65-69</w:t>
            </w:r>
          </w:p>
        </w:tc>
        <w:tc>
          <w:tcPr>
            <w:tcW w:w="3523"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p>
        </w:tc>
      </w:tr>
      <w:tr w:rsidR="0087447C" w:rsidRPr="0087447C" w:rsidTr="00891544">
        <w:tc>
          <w:tcPr>
            <w:tcW w:w="1728"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 </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1.67</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60-64</w:t>
            </w:r>
          </w:p>
        </w:tc>
        <w:tc>
          <w:tcPr>
            <w:tcW w:w="3523"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p>
        </w:tc>
      </w:tr>
      <w:tr w:rsidR="0087447C" w:rsidRPr="0087447C" w:rsidTr="00891544">
        <w:tc>
          <w:tcPr>
            <w:tcW w:w="1728"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en-US"/>
              </w:rPr>
            </w:pPr>
            <w:r w:rsidRPr="0087447C">
              <w:rPr>
                <w:rFonts w:ascii="Times New Roman" w:hAnsi="Times New Roman" w:cs="Times New Roman"/>
                <w:sz w:val="24"/>
                <w:szCs w:val="24"/>
                <w:lang w:val="kk-KZ"/>
              </w:rPr>
              <w:t xml:space="preserve">        F</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en-US"/>
              </w:rPr>
            </w:pPr>
            <w:r w:rsidRPr="0087447C">
              <w:rPr>
                <w:rFonts w:ascii="Times New Roman" w:hAnsi="Times New Roman" w:cs="Times New Roman"/>
                <w:sz w:val="24"/>
                <w:szCs w:val="24"/>
                <w:lang w:val="en-US"/>
              </w:rPr>
              <w:t xml:space="preserve">          0</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en-US"/>
              </w:rPr>
            </w:pPr>
            <w:r w:rsidRPr="0087447C">
              <w:rPr>
                <w:rFonts w:ascii="Times New Roman" w:hAnsi="Times New Roman" w:cs="Times New Roman"/>
                <w:sz w:val="24"/>
                <w:szCs w:val="24"/>
                <w:lang w:val="en-US"/>
              </w:rPr>
              <w:t xml:space="preserve">    &lt;50</w:t>
            </w:r>
          </w:p>
          <w:p w:rsidR="0087447C" w:rsidRPr="0087447C" w:rsidRDefault="0087447C" w:rsidP="0087447C">
            <w:pPr>
              <w:spacing w:after="0"/>
              <w:rPr>
                <w:rFonts w:ascii="Times New Roman" w:hAnsi="Times New Roman" w:cs="Times New Roman"/>
                <w:sz w:val="24"/>
                <w:szCs w:val="24"/>
                <w:lang w:val="en-US"/>
              </w:rPr>
            </w:pPr>
            <w:r w:rsidRPr="0087447C">
              <w:rPr>
                <w:rFonts w:ascii="Times New Roman" w:hAnsi="Times New Roman" w:cs="Times New Roman"/>
                <w:sz w:val="24"/>
                <w:szCs w:val="24"/>
                <w:lang w:val="en-US"/>
              </w:rPr>
              <w:t xml:space="preserve"> </w:t>
            </w:r>
            <w:r w:rsidRPr="0087447C">
              <w:rPr>
                <w:rFonts w:ascii="Times New Roman" w:hAnsi="Times New Roman" w:cs="Times New Roman"/>
                <w:sz w:val="24"/>
                <w:szCs w:val="24"/>
                <w:lang w:val="kk-KZ"/>
              </w:rPr>
              <w:t xml:space="preserve"> </w:t>
            </w:r>
            <w:r w:rsidRPr="0087447C">
              <w:rPr>
                <w:rFonts w:ascii="Times New Roman" w:hAnsi="Times New Roman" w:cs="Times New Roman"/>
                <w:sz w:val="24"/>
                <w:szCs w:val="24"/>
                <w:lang w:val="en-US"/>
              </w:rPr>
              <w:t>0-49</w:t>
            </w:r>
          </w:p>
        </w:tc>
        <w:tc>
          <w:tcPr>
            <w:tcW w:w="3523"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«қанағаттанарлықсыз»</w:t>
            </w:r>
          </w:p>
        </w:tc>
      </w:tr>
      <w:tr w:rsidR="0087447C" w:rsidRPr="0087447C" w:rsidTr="00891544">
        <w:tc>
          <w:tcPr>
            <w:tcW w:w="1728"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en-US"/>
              </w:rPr>
            </w:pPr>
            <w:r w:rsidRPr="0087447C">
              <w:rPr>
                <w:rFonts w:ascii="Times New Roman" w:hAnsi="Times New Roman" w:cs="Times New Roman"/>
                <w:sz w:val="24"/>
                <w:szCs w:val="24"/>
                <w:lang w:val="kk-KZ"/>
              </w:rPr>
              <w:t xml:space="preserve">         I</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0</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rPr>
            </w:pPr>
            <w:r w:rsidRPr="0087447C">
              <w:rPr>
                <w:rFonts w:ascii="Times New Roman" w:hAnsi="Times New Roman" w:cs="Times New Roman"/>
                <w:sz w:val="24"/>
                <w:szCs w:val="24"/>
                <w:lang w:val="kk-KZ"/>
              </w:rPr>
              <w:t xml:space="preserve">             0</w:t>
            </w:r>
          </w:p>
        </w:tc>
        <w:tc>
          <w:tcPr>
            <w:tcW w:w="3523"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«пән аяқталмаған»</w:t>
            </w:r>
          </w:p>
        </w:tc>
      </w:tr>
      <w:tr w:rsidR="0087447C" w:rsidRPr="0087447C" w:rsidTr="00891544">
        <w:tc>
          <w:tcPr>
            <w:tcW w:w="1728"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en-US"/>
              </w:rPr>
            </w:pPr>
            <w:r w:rsidRPr="0087447C">
              <w:rPr>
                <w:rFonts w:ascii="Times New Roman" w:hAnsi="Times New Roman" w:cs="Times New Roman"/>
                <w:sz w:val="24"/>
                <w:szCs w:val="24"/>
                <w:lang w:val="en-US"/>
              </w:rPr>
              <w:t xml:space="preserve">        W</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en-US"/>
              </w:rPr>
            </w:pPr>
            <w:r w:rsidRPr="0087447C">
              <w:rPr>
                <w:rFonts w:ascii="Times New Roman" w:hAnsi="Times New Roman" w:cs="Times New Roman"/>
                <w:sz w:val="24"/>
                <w:szCs w:val="24"/>
                <w:lang w:val="en-US"/>
              </w:rPr>
              <w:t xml:space="preserve">          0</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en-US"/>
              </w:rPr>
            </w:pPr>
            <w:r w:rsidRPr="0087447C">
              <w:rPr>
                <w:rFonts w:ascii="Times New Roman" w:hAnsi="Times New Roman" w:cs="Times New Roman"/>
                <w:sz w:val="24"/>
                <w:szCs w:val="24"/>
                <w:lang w:val="en-US"/>
              </w:rPr>
              <w:t xml:space="preserve">             0</w:t>
            </w:r>
          </w:p>
        </w:tc>
        <w:tc>
          <w:tcPr>
            <w:tcW w:w="3523"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en-US"/>
              </w:rPr>
              <w:t xml:space="preserve"> </w:t>
            </w:r>
            <w:r w:rsidRPr="0087447C">
              <w:rPr>
                <w:rFonts w:ascii="Times New Roman" w:hAnsi="Times New Roman" w:cs="Times New Roman"/>
                <w:sz w:val="24"/>
                <w:szCs w:val="24"/>
                <w:lang w:val="kk-KZ"/>
              </w:rPr>
              <w:t>«пәнн</w:t>
            </w:r>
            <w:r w:rsidRPr="0087447C">
              <w:rPr>
                <w:rFonts w:ascii="Times New Roman" w:hAnsi="Times New Roman" w:cs="Times New Roman"/>
                <w:sz w:val="24"/>
                <w:szCs w:val="24"/>
                <w:lang w:val="en-US"/>
              </w:rPr>
              <w:t>e</w:t>
            </w:r>
            <w:r w:rsidRPr="0087447C">
              <w:rPr>
                <w:rFonts w:ascii="Times New Roman" w:hAnsi="Times New Roman" w:cs="Times New Roman"/>
                <w:sz w:val="24"/>
                <w:szCs w:val="24"/>
                <w:lang w:val="kk-KZ"/>
              </w:rPr>
              <w:t>н бас тарту»</w:t>
            </w:r>
          </w:p>
        </w:tc>
      </w:tr>
      <w:tr w:rsidR="0087447C" w:rsidRPr="0087447C" w:rsidTr="00891544">
        <w:tc>
          <w:tcPr>
            <w:tcW w:w="1728"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en-US"/>
              </w:rPr>
            </w:pPr>
            <w:r w:rsidRPr="0087447C">
              <w:rPr>
                <w:rFonts w:ascii="Times New Roman" w:hAnsi="Times New Roman" w:cs="Times New Roman"/>
                <w:sz w:val="24"/>
                <w:szCs w:val="24"/>
                <w:lang w:val="en-US"/>
              </w:rPr>
              <w:t xml:space="preserve">          </w:t>
            </w:r>
            <w:r w:rsidRPr="0087447C">
              <w:rPr>
                <w:rFonts w:ascii="Times New Roman" w:hAnsi="Times New Roman" w:cs="Times New Roman"/>
                <w:sz w:val="24"/>
                <w:szCs w:val="24"/>
                <w:lang w:val="kk-KZ"/>
              </w:rPr>
              <w:t xml:space="preserve">                        </w:t>
            </w:r>
            <w:r w:rsidRPr="0087447C">
              <w:rPr>
                <w:rFonts w:ascii="Times New Roman" w:hAnsi="Times New Roman" w:cs="Times New Roman"/>
                <w:sz w:val="24"/>
                <w:szCs w:val="24"/>
                <w:lang w:val="en-US"/>
              </w:rPr>
              <w:t>AW</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en-US"/>
              </w:rPr>
            </w:pPr>
            <w:r w:rsidRPr="0087447C">
              <w:rPr>
                <w:rFonts w:ascii="Times New Roman" w:hAnsi="Times New Roman" w:cs="Times New Roman"/>
                <w:sz w:val="24"/>
                <w:szCs w:val="24"/>
                <w:lang w:val="en-US"/>
              </w:rPr>
              <w:t xml:space="preserve">          0</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en-US"/>
              </w:rPr>
            </w:pPr>
            <w:r w:rsidRPr="0087447C">
              <w:rPr>
                <w:rFonts w:ascii="Times New Roman" w:hAnsi="Times New Roman" w:cs="Times New Roman"/>
                <w:sz w:val="24"/>
                <w:szCs w:val="24"/>
                <w:lang w:val="en-US"/>
              </w:rPr>
              <w:t xml:space="preserve">             0</w:t>
            </w:r>
          </w:p>
        </w:tc>
        <w:tc>
          <w:tcPr>
            <w:tcW w:w="3523"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«пәннен шығару»</w:t>
            </w:r>
          </w:p>
        </w:tc>
      </w:tr>
      <w:tr w:rsidR="0087447C" w:rsidRPr="0087447C" w:rsidTr="00891544">
        <w:tc>
          <w:tcPr>
            <w:tcW w:w="1728"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en-US"/>
              </w:rPr>
            </w:pPr>
            <w:r w:rsidRPr="0087447C">
              <w:rPr>
                <w:rFonts w:ascii="Times New Roman" w:hAnsi="Times New Roman" w:cs="Times New Roman"/>
                <w:sz w:val="24"/>
                <w:szCs w:val="24"/>
                <w:lang w:val="en-US"/>
              </w:rPr>
              <w:t xml:space="preserve">     AU</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en-US"/>
              </w:rPr>
            </w:pPr>
            <w:r w:rsidRPr="0087447C">
              <w:rPr>
                <w:rFonts w:ascii="Times New Roman" w:hAnsi="Times New Roman" w:cs="Times New Roman"/>
                <w:sz w:val="24"/>
                <w:szCs w:val="24"/>
                <w:lang w:val="en-US"/>
              </w:rPr>
              <w:t xml:space="preserve">          0</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en-US"/>
              </w:rPr>
            </w:pPr>
            <w:r w:rsidRPr="0087447C">
              <w:rPr>
                <w:rFonts w:ascii="Times New Roman" w:hAnsi="Times New Roman" w:cs="Times New Roman"/>
                <w:sz w:val="24"/>
                <w:szCs w:val="24"/>
                <w:lang w:val="en-US"/>
              </w:rPr>
              <w:t xml:space="preserve">             0</w:t>
            </w:r>
          </w:p>
        </w:tc>
        <w:tc>
          <w:tcPr>
            <w:tcW w:w="3523"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«пән өткізілді»</w:t>
            </w:r>
          </w:p>
        </w:tc>
      </w:tr>
      <w:tr w:rsidR="0087447C" w:rsidRPr="0087447C" w:rsidTr="00891544">
        <w:tc>
          <w:tcPr>
            <w:tcW w:w="1728"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en-US"/>
              </w:rPr>
            </w:pPr>
            <w:r w:rsidRPr="0087447C">
              <w:rPr>
                <w:rFonts w:ascii="Times New Roman" w:hAnsi="Times New Roman" w:cs="Times New Roman"/>
                <w:sz w:val="24"/>
                <w:szCs w:val="24"/>
                <w:lang w:val="en-US"/>
              </w:rPr>
              <w:t xml:space="preserve">  P/NP</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p>
        </w:tc>
        <w:tc>
          <w:tcPr>
            <w:tcW w:w="3523"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p>
        </w:tc>
      </w:tr>
      <w:tr w:rsidR="0087447C" w:rsidRPr="0087447C" w:rsidTr="00891544">
        <w:trPr>
          <w:trHeight w:val="135"/>
        </w:trPr>
        <w:tc>
          <w:tcPr>
            <w:tcW w:w="1728"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en-US"/>
              </w:rPr>
            </w:pPr>
            <w:r w:rsidRPr="0087447C">
              <w:rPr>
                <w:rFonts w:ascii="Times New Roman" w:hAnsi="Times New Roman" w:cs="Times New Roman"/>
                <w:sz w:val="24"/>
                <w:szCs w:val="24"/>
                <w:lang w:val="en-US"/>
              </w:rPr>
              <w:t>Pass/No pass</w:t>
            </w: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p>
        </w:tc>
        <w:tc>
          <w:tcPr>
            <w:tcW w:w="2160"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p>
        </w:tc>
        <w:tc>
          <w:tcPr>
            <w:tcW w:w="3523" w:type="dxa"/>
            <w:tcBorders>
              <w:top w:val="single" w:sz="4" w:space="0" w:color="auto"/>
              <w:left w:val="single" w:sz="4" w:space="0" w:color="auto"/>
              <w:bottom w:val="single" w:sz="4" w:space="0" w:color="auto"/>
              <w:right w:val="single" w:sz="4" w:space="0" w:color="auto"/>
            </w:tcBorders>
          </w:tcPr>
          <w:p w:rsidR="0087447C" w:rsidRPr="0087447C" w:rsidRDefault="0087447C" w:rsidP="0087447C">
            <w:pPr>
              <w:spacing w:after="0"/>
              <w:rPr>
                <w:rFonts w:ascii="Times New Roman" w:hAnsi="Times New Roman" w:cs="Times New Roman"/>
                <w:sz w:val="24"/>
                <w:szCs w:val="24"/>
                <w:lang w:val="kk-KZ"/>
              </w:rPr>
            </w:pPr>
            <w:r w:rsidRPr="0087447C">
              <w:rPr>
                <w:rFonts w:ascii="Times New Roman" w:hAnsi="Times New Roman" w:cs="Times New Roman"/>
                <w:sz w:val="24"/>
                <w:szCs w:val="24"/>
                <w:lang w:val="kk-KZ"/>
              </w:rPr>
              <w:t>«есептелінді/есептелінбеді»</w:t>
            </w:r>
          </w:p>
        </w:tc>
      </w:tr>
    </w:tbl>
    <w:p w:rsidR="0087447C" w:rsidRPr="0087447C" w:rsidRDefault="0087447C" w:rsidP="0087447C">
      <w:pPr>
        <w:spacing w:after="0"/>
        <w:jc w:val="both"/>
        <w:rPr>
          <w:rFonts w:ascii="Times New Roman" w:hAnsi="Times New Roman" w:cs="Times New Roman"/>
          <w:sz w:val="24"/>
          <w:szCs w:val="24"/>
        </w:rPr>
      </w:pPr>
    </w:p>
    <w:p w:rsidR="0087447C" w:rsidRPr="0087447C" w:rsidRDefault="0087447C" w:rsidP="0087447C">
      <w:pPr>
        <w:spacing w:after="0"/>
        <w:jc w:val="both"/>
        <w:rPr>
          <w:rFonts w:ascii="Times New Roman" w:hAnsi="Times New Roman" w:cs="Times New Roman"/>
          <w:b/>
          <w:bCs/>
          <w:sz w:val="24"/>
          <w:szCs w:val="24"/>
          <w:lang w:val="kk-KZ"/>
        </w:rPr>
      </w:pPr>
      <w:r w:rsidRPr="0087447C">
        <w:rPr>
          <w:rFonts w:ascii="Times New Roman" w:hAnsi="Times New Roman" w:cs="Times New Roman"/>
          <w:b/>
          <w:bCs/>
          <w:sz w:val="24"/>
          <w:szCs w:val="24"/>
          <w:lang w:val="kk-KZ"/>
        </w:rPr>
        <w:t>Семестр барысында студент жұмысын бағалаудағы ескерілетін жәйттер;</w:t>
      </w:r>
    </w:p>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sz w:val="24"/>
          <w:szCs w:val="24"/>
          <w:lang w:val="kk-KZ"/>
        </w:rPr>
        <w:t>-Сабаққа қатысу</w:t>
      </w:r>
    </w:p>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sz w:val="24"/>
          <w:szCs w:val="24"/>
          <w:lang w:val="kk-KZ"/>
        </w:rPr>
        <w:t>-Практикалық сабақтарға белсенді және өнімді қатысу</w:t>
      </w:r>
    </w:p>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sz w:val="24"/>
          <w:szCs w:val="24"/>
          <w:lang w:val="kk-KZ"/>
        </w:rPr>
        <w:t>-Негізгі және қосымша әдебиеттерді пайдалану</w:t>
      </w:r>
    </w:p>
    <w:p w:rsidR="0087447C" w:rsidRPr="0087447C" w:rsidRDefault="0087447C" w:rsidP="0087447C">
      <w:pPr>
        <w:spacing w:after="0"/>
        <w:jc w:val="both"/>
        <w:rPr>
          <w:rFonts w:ascii="Times New Roman" w:hAnsi="Times New Roman" w:cs="Times New Roman"/>
          <w:b/>
          <w:bCs/>
          <w:sz w:val="24"/>
          <w:szCs w:val="24"/>
          <w:lang w:val="kk-KZ"/>
        </w:rPr>
      </w:pPr>
      <w:r w:rsidRPr="0087447C">
        <w:rPr>
          <w:rFonts w:ascii="Times New Roman" w:hAnsi="Times New Roman" w:cs="Times New Roman"/>
          <w:sz w:val="24"/>
          <w:szCs w:val="24"/>
          <w:lang w:val="kk-KZ"/>
        </w:rPr>
        <w:t>-Үй тапсырмасын орындау</w:t>
      </w:r>
    </w:p>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sz w:val="24"/>
          <w:szCs w:val="24"/>
          <w:lang w:val="kk-KZ"/>
        </w:rPr>
        <w:t>-СӨЖ тапсырмаларын орындау</w:t>
      </w:r>
    </w:p>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sz w:val="24"/>
          <w:szCs w:val="24"/>
          <w:lang w:val="kk-KZ"/>
        </w:rPr>
        <w:lastRenderedPageBreak/>
        <w:t>-Берілген тапсырманың уақытында орындалуы( 3 СӨЖ тапсырмасын өз уақытында тапсырмағаны үшін AW бағасы қойылады)</w:t>
      </w:r>
    </w:p>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sz w:val="24"/>
          <w:szCs w:val="24"/>
          <w:lang w:val="kk-KZ"/>
        </w:rPr>
        <w:t>Сабақтың 20% студент жіберген жағдайда ол сабаққа қатыстырылмай «F (Fail)» бағасы қойылады.</w:t>
      </w:r>
    </w:p>
    <w:p w:rsidR="0087447C" w:rsidRPr="0087447C" w:rsidRDefault="0087447C" w:rsidP="0087447C">
      <w:pPr>
        <w:spacing w:after="0"/>
        <w:jc w:val="both"/>
        <w:rPr>
          <w:rFonts w:ascii="Times New Roman" w:hAnsi="Times New Roman" w:cs="Times New Roman"/>
          <w:b/>
          <w:bCs/>
          <w:sz w:val="24"/>
          <w:szCs w:val="24"/>
          <w:lang w:val="kk-KZ"/>
        </w:rPr>
      </w:pPr>
      <w:r w:rsidRPr="0087447C">
        <w:rPr>
          <w:rFonts w:ascii="Times New Roman" w:hAnsi="Times New Roman" w:cs="Times New Roman"/>
          <w:sz w:val="24"/>
          <w:szCs w:val="24"/>
          <w:lang w:val="kk-KZ"/>
        </w:rPr>
        <w:t xml:space="preserve">    </w:t>
      </w:r>
      <w:r w:rsidRPr="0087447C">
        <w:rPr>
          <w:rFonts w:ascii="Times New Roman" w:hAnsi="Times New Roman" w:cs="Times New Roman"/>
          <w:b/>
          <w:bCs/>
          <w:sz w:val="24"/>
          <w:szCs w:val="24"/>
          <w:lang w:val="kk-KZ"/>
        </w:rPr>
        <w:t>Академиялық мінез құлық саясаты және этика.</w:t>
      </w:r>
    </w:p>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sz w:val="24"/>
          <w:szCs w:val="24"/>
          <w:lang w:val="kk-KZ"/>
        </w:rPr>
        <w:t>Шыдамдылық танытып,басқа адамның ойын сыйлау керек.Плагиат және өзге де әділетсіз жұмыстар жіберілмейді.СӨЖ тапсырмалары кезінде көшіру және аралық бақылау кезінде,экзаменде өзге адамның жұмысын қайталау,басқа студент атынан экзамен тапсыруға болмайды.Курсқа қатысты жалған мәлімет берген студент «F» бағасын алады.</w:t>
      </w:r>
    </w:p>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sz w:val="24"/>
          <w:szCs w:val="24"/>
          <w:lang w:val="kk-KZ"/>
        </w:rPr>
        <w:t xml:space="preserve">    </w:t>
      </w:r>
      <w:r w:rsidRPr="0087447C">
        <w:rPr>
          <w:rFonts w:ascii="Times New Roman" w:hAnsi="Times New Roman" w:cs="Times New Roman"/>
          <w:b/>
          <w:bCs/>
          <w:sz w:val="24"/>
          <w:szCs w:val="24"/>
          <w:lang w:val="kk-KZ"/>
        </w:rPr>
        <w:t>Көмек түрлері:</w:t>
      </w:r>
      <w:r w:rsidRPr="0087447C">
        <w:rPr>
          <w:rFonts w:ascii="Times New Roman" w:hAnsi="Times New Roman" w:cs="Times New Roman"/>
          <w:sz w:val="24"/>
          <w:szCs w:val="24"/>
          <w:lang w:val="kk-KZ"/>
        </w:rPr>
        <w:t xml:space="preserve"> Студент өзіндік жұмыс (СӨЖ) жөнінде,оларды тапсыру, қорғау, өткен материал бойынша қосымша мәліметті, басқа да сұрақтарды оқытушыға берілген уақыт шегінде қоюына болады.</w:t>
      </w:r>
    </w:p>
    <w:p w:rsidR="0087447C" w:rsidRPr="0087447C" w:rsidRDefault="0087447C" w:rsidP="0087447C">
      <w:pPr>
        <w:spacing w:after="0"/>
        <w:jc w:val="both"/>
        <w:rPr>
          <w:rFonts w:ascii="Times New Roman" w:hAnsi="Times New Roman" w:cs="Times New Roman"/>
          <w:sz w:val="24"/>
          <w:szCs w:val="24"/>
          <w:lang w:val="kk-KZ"/>
        </w:rPr>
      </w:pPr>
    </w:p>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sz w:val="24"/>
          <w:szCs w:val="24"/>
          <w:lang w:val="kk-KZ"/>
        </w:rPr>
        <w:t>Кафедра мәжілісінде қаралды</w:t>
      </w:r>
    </w:p>
    <w:p w:rsidR="0087447C" w:rsidRPr="0087447C" w:rsidRDefault="0087447C" w:rsidP="0087447C">
      <w:pPr>
        <w:spacing w:after="0"/>
        <w:jc w:val="both"/>
        <w:rPr>
          <w:rFonts w:ascii="Times New Roman" w:hAnsi="Times New Roman" w:cs="Times New Roman"/>
          <w:sz w:val="24"/>
          <w:szCs w:val="24"/>
          <w:lang w:val="kk-KZ"/>
        </w:rPr>
      </w:pPr>
      <w:r w:rsidRPr="0087447C">
        <w:rPr>
          <w:rFonts w:ascii="Times New Roman" w:hAnsi="Times New Roman" w:cs="Times New Roman"/>
          <w:sz w:val="24"/>
          <w:szCs w:val="24"/>
          <w:lang w:val="kk-KZ"/>
        </w:rPr>
        <w:t>хаттама № 28   «11» мамыр 2011 ж.</w:t>
      </w:r>
    </w:p>
    <w:p w:rsidR="0087447C" w:rsidRPr="0087447C" w:rsidRDefault="0087447C" w:rsidP="0087447C">
      <w:pPr>
        <w:spacing w:after="0"/>
        <w:rPr>
          <w:rFonts w:ascii="Times New Roman" w:hAnsi="Times New Roman" w:cs="Times New Roman"/>
          <w:sz w:val="24"/>
          <w:szCs w:val="24"/>
          <w:lang w:val="kk-KZ"/>
        </w:rPr>
      </w:pPr>
    </w:p>
    <w:p w:rsidR="0087447C" w:rsidRPr="0087447C" w:rsidRDefault="0087447C" w:rsidP="0087447C">
      <w:pPr>
        <w:spacing w:after="0"/>
        <w:rPr>
          <w:rFonts w:ascii="Times New Roman" w:hAnsi="Times New Roman" w:cs="Times New Roman"/>
          <w:bCs/>
          <w:i/>
          <w:iCs/>
          <w:sz w:val="24"/>
          <w:szCs w:val="24"/>
          <w:lang w:val="kk-KZ"/>
        </w:rPr>
      </w:pPr>
    </w:p>
    <w:p w:rsidR="0087447C" w:rsidRPr="0087447C" w:rsidRDefault="0087447C" w:rsidP="0087447C">
      <w:pPr>
        <w:autoSpaceDE w:val="0"/>
        <w:autoSpaceDN w:val="0"/>
        <w:spacing w:after="0"/>
        <w:rPr>
          <w:rFonts w:ascii="Times New Roman" w:hAnsi="Times New Roman" w:cs="Times New Roman"/>
          <w:b/>
          <w:sz w:val="24"/>
          <w:szCs w:val="24"/>
          <w:lang w:val="kk-KZ"/>
        </w:rPr>
      </w:pPr>
      <w:r w:rsidRPr="0087447C">
        <w:rPr>
          <w:rFonts w:ascii="Times New Roman" w:hAnsi="Times New Roman" w:cs="Times New Roman"/>
          <w:b/>
          <w:sz w:val="24"/>
          <w:szCs w:val="24"/>
          <w:lang w:val="kk-KZ" w:eastAsia="ko-KR"/>
        </w:rPr>
        <w:t>Кафедра меңгерушісі</w:t>
      </w:r>
      <w:r w:rsidRPr="0087447C">
        <w:rPr>
          <w:rFonts w:ascii="Times New Roman" w:hAnsi="Times New Roman" w:cs="Times New Roman"/>
          <w:b/>
          <w:sz w:val="24"/>
          <w:szCs w:val="24"/>
          <w:lang w:val="kk-KZ"/>
        </w:rPr>
        <w:t xml:space="preserve"> </w:t>
      </w:r>
    </w:p>
    <w:p w:rsidR="0087447C" w:rsidRPr="0087447C" w:rsidRDefault="0087447C" w:rsidP="0087447C">
      <w:pPr>
        <w:autoSpaceDE w:val="0"/>
        <w:autoSpaceDN w:val="0"/>
        <w:spacing w:after="0"/>
        <w:rPr>
          <w:rFonts w:ascii="Times New Roman" w:hAnsi="Times New Roman" w:cs="Times New Roman"/>
          <w:b/>
          <w:sz w:val="24"/>
          <w:szCs w:val="24"/>
          <w:lang w:val="kk-KZ"/>
        </w:rPr>
      </w:pPr>
      <w:r w:rsidRPr="0087447C">
        <w:rPr>
          <w:rFonts w:ascii="Times New Roman" w:hAnsi="Times New Roman" w:cs="Times New Roman"/>
          <w:b/>
          <w:sz w:val="24"/>
          <w:szCs w:val="24"/>
          <w:lang w:val="kk-KZ"/>
        </w:rPr>
        <w:t>филос.ғ.д.,   профессор                                                         Құрманалиева А.Д.</w:t>
      </w:r>
    </w:p>
    <w:p w:rsidR="0087447C" w:rsidRPr="0087447C" w:rsidRDefault="0087447C" w:rsidP="0087447C">
      <w:pPr>
        <w:autoSpaceDE w:val="0"/>
        <w:autoSpaceDN w:val="0"/>
        <w:spacing w:after="0"/>
        <w:rPr>
          <w:rFonts w:ascii="Times New Roman" w:hAnsi="Times New Roman" w:cs="Times New Roman"/>
          <w:b/>
          <w:sz w:val="24"/>
          <w:szCs w:val="24"/>
          <w:lang w:val="kk-KZ"/>
        </w:rPr>
      </w:pPr>
    </w:p>
    <w:p w:rsidR="0087447C" w:rsidRPr="00D438F9" w:rsidRDefault="0034068C" w:rsidP="0034068C">
      <w:pPr>
        <w:autoSpaceDE w:val="0"/>
        <w:autoSpaceDN w:val="0"/>
        <w:spacing w:after="0"/>
        <w:rPr>
          <w:lang w:val="kk-KZ"/>
        </w:rPr>
      </w:pPr>
      <w:r>
        <w:rPr>
          <w:rFonts w:ascii="Times New Roman" w:hAnsi="Times New Roman" w:cs="Times New Roman"/>
          <w:b/>
          <w:sz w:val="24"/>
          <w:szCs w:val="24"/>
          <w:lang w:val="kk-KZ"/>
        </w:rPr>
        <w:t>Лектор</w:t>
      </w:r>
      <w:r w:rsidR="0087447C" w:rsidRPr="0087447C">
        <w:rPr>
          <w:rFonts w:ascii="Times New Roman" w:hAnsi="Times New Roman" w:cs="Times New Roman"/>
          <w:b/>
          <w:sz w:val="24"/>
          <w:szCs w:val="24"/>
          <w:lang w:val="kk-KZ"/>
        </w:rPr>
        <w:t>:</w:t>
      </w:r>
      <w:r>
        <w:rPr>
          <w:rFonts w:ascii="Times New Roman" w:hAnsi="Times New Roman" w:cs="Times New Roman"/>
          <w:b/>
          <w:sz w:val="24"/>
          <w:szCs w:val="24"/>
          <w:lang w:val="kk-KZ"/>
        </w:rPr>
        <w:t xml:space="preserve"> аға</w:t>
      </w:r>
      <w:r w:rsidR="0087447C" w:rsidRPr="0087447C">
        <w:rPr>
          <w:rFonts w:ascii="Times New Roman" w:hAnsi="Times New Roman" w:cs="Times New Roman"/>
          <w:b/>
          <w:sz w:val="24"/>
          <w:szCs w:val="24"/>
          <w:lang w:val="kk-KZ"/>
        </w:rPr>
        <w:t xml:space="preserve"> оқытушы, филос.ғ.к.                 </w:t>
      </w:r>
      <w:r>
        <w:rPr>
          <w:rFonts w:ascii="Times New Roman" w:hAnsi="Times New Roman" w:cs="Times New Roman"/>
          <w:b/>
          <w:sz w:val="24"/>
          <w:szCs w:val="24"/>
          <w:lang w:val="kk-KZ"/>
        </w:rPr>
        <w:t xml:space="preserve">                     Аликбаева М.Б.</w:t>
      </w: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Default="0087447C" w:rsidP="00A12D9C">
      <w:pPr>
        <w:spacing w:after="0"/>
        <w:jc w:val="both"/>
        <w:rPr>
          <w:rFonts w:ascii="Times New Roman" w:hAnsi="Times New Roman" w:cs="Times New Roman"/>
          <w:sz w:val="24"/>
          <w:szCs w:val="24"/>
          <w:lang w:val="kk-KZ"/>
        </w:rPr>
      </w:pPr>
    </w:p>
    <w:p w:rsidR="0087447C" w:rsidRPr="009C27BD" w:rsidRDefault="0087447C" w:rsidP="00A12D9C">
      <w:pPr>
        <w:spacing w:after="0"/>
        <w:jc w:val="both"/>
        <w:rPr>
          <w:rFonts w:ascii="Times New Roman" w:hAnsi="Times New Roman" w:cs="Times New Roman"/>
          <w:sz w:val="24"/>
          <w:szCs w:val="24"/>
          <w:lang w:val="kk-KZ"/>
        </w:rPr>
      </w:pPr>
    </w:p>
    <w:sectPr w:rsidR="0087447C" w:rsidRPr="009C27BD" w:rsidSect="00DD31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ulimChe">
    <w:altName w:val="Arial Unicode MS"/>
    <w:panose1 w:val="00000000000000000000"/>
    <w:charset w:val="81"/>
    <w:family w:val="modern"/>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30E23"/>
    <w:multiLevelType w:val="hybridMultilevel"/>
    <w:tmpl w:val="AFF4C3EA"/>
    <w:lvl w:ilvl="0" w:tplc="FFFFFFFF">
      <w:start w:val="1"/>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27BD"/>
    <w:rsid w:val="00227167"/>
    <w:rsid w:val="0034068C"/>
    <w:rsid w:val="00531D52"/>
    <w:rsid w:val="00574392"/>
    <w:rsid w:val="0085062B"/>
    <w:rsid w:val="0087447C"/>
    <w:rsid w:val="00926B06"/>
    <w:rsid w:val="009C27BD"/>
    <w:rsid w:val="00A12D9C"/>
    <w:rsid w:val="00A44F78"/>
    <w:rsid w:val="00A96110"/>
    <w:rsid w:val="00C05B0C"/>
    <w:rsid w:val="00C23B52"/>
    <w:rsid w:val="00DD3138"/>
    <w:rsid w:val="00E12BF4"/>
    <w:rsid w:val="00E45989"/>
    <w:rsid w:val="00FC1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138"/>
  </w:style>
  <w:style w:type="paragraph" w:styleId="1">
    <w:name w:val="heading 1"/>
    <w:basedOn w:val="a"/>
    <w:next w:val="a"/>
    <w:link w:val="10"/>
    <w:qFormat/>
    <w:rsid w:val="009C27BD"/>
    <w:pPr>
      <w:keepNext/>
      <w:spacing w:after="0" w:line="240" w:lineRule="auto"/>
      <w:jc w:val="center"/>
      <w:outlineLvl w:val="0"/>
    </w:pPr>
    <w:rPr>
      <w:rFonts w:ascii="Times New Roman" w:eastAsia="Times New Roman" w:hAnsi="Times New Roman" w:cs="Times New Roman"/>
      <w:b/>
      <w:bCs/>
      <w:sz w:val="28"/>
      <w:szCs w:val="24"/>
    </w:rPr>
  </w:style>
  <w:style w:type="paragraph" w:styleId="3">
    <w:name w:val="heading 3"/>
    <w:basedOn w:val="a"/>
    <w:next w:val="a"/>
    <w:link w:val="30"/>
    <w:qFormat/>
    <w:rsid w:val="009C27BD"/>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5">
    <w:name w:val="heading 5"/>
    <w:basedOn w:val="a"/>
    <w:next w:val="a"/>
    <w:link w:val="50"/>
    <w:uiPriority w:val="9"/>
    <w:semiHidden/>
    <w:unhideWhenUsed/>
    <w:qFormat/>
    <w:rsid w:val="0087447C"/>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9C27BD"/>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7BD"/>
    <w:rPr>
      <w:rFonts w:ascii="Times New Roman" w:eastAsia="Times New Roman" w:hAnsi="Times New Roman" w:cs="Times New Roman"/>
      <w:b/>
      <w:bCs/>
      <w:sz w:val="28"/>
      <w:szCs w:val="24"/>
    </w:rPr>
  </w:style>
  <w:style w:type="character" w:customStyle="1" w:styleId="30">
    <w:name w:val="Заголовок 3 Знак"/>
    <w:basedOn w:val="a0"/>
    <w:link w:val="3"/>
    <w:rsid w:val="009C27BD"/>
    <w:rPr>
      <w:rFonts w:ascii="Times New Roman" w:eastAsia="Times New Roman" w:hAnsi="Times New Roman" w:cs="Times New Roman"/>
      <w:sz w:val="20"/>
      <w:szCs w:val="20"/>
      <w:u w:val="single"/>
    </w:rPr>
  </w:style>
  <w:style w:type="character" w:customStyle="1" w:styleId="70">
    <w:name w:val="Заголовок 7 Знак"/>
    <w:basedOn w:val="a0"/>
    <w:link w:val="7"/>
    <w:rsid w:val="009C27BD"/>
    <w:rPr>
      <w:rFonts w:ascii="Times New Roman" w:eastAsia="Times New Roman" w:hAnsi="Times New Roman" w:cs="Times New Roman"/>
      <w:b/>
      <w:bCs/>
      <w:sz w:val="28"/>
      <w:szCs w:val="24"/>
    </w:rPr>
  </w:style>
  <w:style w:type="paragraph" w:styleId="a3">
    <w:name w:val="Body Text Indent"/>
    <w:basedOn w:val="a"/>
    <w:link w:val="a4"/>
    <w:rsid w:val="009C27BD"/>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9C27BD"/>
    <w:rPr>
      <w:rFonts w:ascii="Times New Roman" w:eastAsia="Times New Roman" w:hAnsi="Times New Roman" w:cs="Times New Roman"/>
      <w:sz w:val="28"/>
      <w:szCs w:val="20"/>
    </w:rPr>
  </w:style>
  <w:style w:type="paragraph" w:customStyle="1" w:styleId="Default">
    <w:name w:val="Default"/>
    <w:rsid w:val="009C27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50">
    <w:name w:val="Заголовок 5 Знак"/>
    <w:basedOn w:val="a0"/>
    <w:link w:val="5"/>
    <w:uiPriority w:val="9"/>
    <w:semiHidden/>
    <w:rsid w:val="0087447C"/>
    <w:rPr>
      <w:rFonts w:asciiTheme="majorHAnsi" w:eastAsiaTheme="majorEastAsia" w:hAnsiTheme="majorHAnsi" w:cstheme="majorBidi"/>
      <w:color w:val="243F60" w:themeColor="accent1" w:themeShade="7F"/>
    </w:rPr>
  </w:style>
  <w:style w:type="paragraph" w:styleId="a5">
    <w:name w:val="Title"/>
    <w:basedOn w:val="a"/>
    <w:link w:val="a6"/>
    <w:qFormat/>
    <w:rsid w:val="0087447C"/>
    <w:pPr>
      <w:spacing w:after="0" w:line="240" w:lineRule="auto"/>
      <w:jc w:val="center"/>
    </w:pPr>
    <w:rPr>
      <w:rFonts w:ascii="Times New Roman" w:eastAsia="Times New Roman" w:hAnsi="Times New Roman" w:cs="Times New Roman"/>
      <w:b/>
      <w:bCs/>
      <w:sz w:val="28"/>
      <w:szCs w:val="28"/>
    </w:rPr>
  </w:style>
  <w:style w:type="character" w:customStyle="1" w:styleId="a6">
    <w:name w:val="Название Знак"/>
    <w:basedOn w:val="a0"/>
    <w:link w:val="a5"/>
    <w:rsid w:val="0087447C"/>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1860</Words>
  <Characters>10605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Aigerim</dc:creator>
  <cp:keywords/>
  <dc:description/>
  <cp:lastModifiedBy>Aigerim</cp:lastModifiedBy>
  <cp:revision>17</cp:revision>
  <dcterms:created xsi:type="dcterms:W3CDTF">2006-07-15T05:01:00Z</dcterms:created>
  <dcterms:modified xsi:type="dcterms:W3CDTF">2006-07-16T08:34:00Z</dcterms:modified>
</cp:coreProperties>
</file>